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развивающей предметно-пространственной среды</w:t>
      </w: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средней группы «</w:t>
      </w:r>
      <w:r w:rsidR="00160FFB">
        <w:rPr>
          <w:rFonts w:ascii="Times New Roman" w:hAnsi="Times New Roman"/>
          <w:sz w:val="28"/>
          <w:szCs w:val="28"/>
        </w:rPr>
        <w:t>Ягодк</w:t>
      </w:r>
      <w:r>
        <w:rPr>
          <w:rFonts w:ascii="Times New Roman" w:hAnsi="Times New Roman"/>
          <w:sz w:val="28"/>
          <w:szCs w:val="28"/>
        </w:rPr>
        <w:t>а» МБДОУ № 326,</w:t>
      </w: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/>
          <w:sz w:val="28"/>
          <w:szCs w:val="28"/>
        </w:rPr>
        <w:t>Афонина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Евгения Александровна</w:t>
      </w: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40119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F63" w:rsidRDefault="00160FFB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Приемная</w:t>
      </w:r>
      <w:r w:rsidR="00922F63">
        <w:rPr>
          <w:rFonts w:ascii="Times New Roman" w:hAnsi="Times New Roman"/>
          <w:sz w:val="28"/>
          <w:szCs w:val="28"/>
        </w:rPr>
        <w:t>. Информационный центр для родителей</w:t>
      </w: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40119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F63" w:rsidRDefault="00922F63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творчества</w:t>
      </w:r>
    </w:p>
    <w:p w:rsidR="00D95EA6" w:rsidRDefault="00D95EA6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EA6" w:rsidRDefault="00D95EA6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837" cy="247226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620" cy="24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A6" w:rsidRDefault="00D95EA6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EA6" w:rsidRDefault="00D95EA6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1644" cy="272605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918" cy="272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A6" w:rsidRDefault="00D95EA6" w:rsidP="00922F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04F3" w:rsidRDefault="00D95EA6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конструирования</w:t>
      </w:r>
    </w:p>
    <w:p w:rsidR="00D95EA6" w:rsidRDefault="00D95EA6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EA6" w:rsidRDefault="00D95EA6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9111" cy="3401800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38" cy="340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81" w:rsidRDefault="00A55D81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книги ПОЧЕМУЧКИ</w:t>
      </w:r>
    </w:p>
    <w:p w:rsidR="00A55D81" w:rsidRDefault="00A55D81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5D81" w:rsidRDefault="00A55D81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5D81" w:rsidRDefault="00A55D81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9644" cy="496262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404" cy="49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81" w:rsidRDefault="00A55D81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театрализованной деятельности</w:t>
      </w:r>
    </w:p>
    <w:p w:rsidR="00A55D81" w:rsidRDefault="00A55D81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5D81" w:rsidRDefault="00A55D81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0045" cy="26687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208" cy="26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физической активности</w:t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9067" cy="27133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16" cy="27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художественно-эстетического развития</w:t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3289" cy="2585928"/>
            <wp:effectExtent l="0" t="0" r="825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293" cy="25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центр</w:t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7556" cy="2261095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2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экспериментирования</w:t>
      </w: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7D9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8978" cy="3958726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5_092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52" cy="39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D9" w:rsidRDefault="00160FFB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Мини-музей</w:t>
      </w:r>
    </w:p>
    <w:p w:rsidR="00696430" w:rsidRDefault="00696430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6430" w:rsidRDefault="00696430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1677" cy="225777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45" cy="22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430" w:rsidRDefault="00696430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центр</w:t>
      </w:r>
    </w:p>
    <w:p w:rsidR="00696430" w:rsidRDefault="00696430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6430" w:rsidRDefault="00696430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61702" cy="22916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029" cy="22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430" w:rsidRDefault="00160FFB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центр</w:t>
      </w:r>
    </w:p>
    <w:p w:rsidR="00696430" w:rsidRDefault="00696430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7D9" w:rsidRPr="00D95EA6" w:rsidRDefault="005567D9" w:rsidP="00D95EA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5567D9" w:rsidRPr="00D95EA6" w:rsidSect="00922F63">
      <w:pgSz w:w="11906" w:h="16838"/>
      <w:pgMar w:top="284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F63"/>
    <w:rsid w:val="00160FFB"/>
    <w:rsid w:val="005567D9"/>
    <w:rsid w:val="00696430"/>
    <w:rsid w:val="00922F63"/>
    <w:rsid w:val="00A55D81"/>
    <w:rsid w:val="00CF04F3"/>
    <w:rsid w:val="00D95EA6"/>
    <w:rsid w:val="00DE1EDD"/>
    <w:rsid w:val="00F5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F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F6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F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F6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2019-01-19T15:34:00Z</dcterms:created>
  <dcterms:modified xsi:type="dcterms:W3CDTF">2019-01-22T12:09:00Z</dcterms:modified>
</cp:coreProperties>
</file>