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D3" w:rsidRPr="005A71D3" w:rsidRDefault="005A71D3" w:rsidP="005A71D3">
      <w:pPr>
        <w:spacing w:after="0" w:line="240" w:lineRule="auto"/>
        <w:jc w:val="center"/>
        <w:rPr>
          <w:noProof/>
          <w:szCs w:val="28"/>
          <w:lang w:eastAsia="ru-RU"/>
        </w:rPr>
      </w:pPr>
      <w:r w:rsidRPr="005A71D3">
        <w:rPr>
          <w:noProof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-424815</wp:posOffset>
            </wp:positionV>
            <wp:extent cx="7210425" cy="9629775"/>
            <wp:effectExtent l="19050" t="0" r="9525" b="0"/>
            <wp:wrapNone/>
            <wp:docPr id="5" name="Рисунок 5" descr="C:\Users\мбдоу 326\Desktop\hello_html_66df6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326\Desktop\hello_html_66df6b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71D3">
        <w:rPr>
          <w:rFonts w:cs="Times New Roman"/>
          <w:szCs w:val="28"/>
        </w:rPr>
        <w:t>муниципальное бюджетное дошкольное образовательное учреждение</w:t>
      </w:r>
    </w:p>
    <w:p w:rsidR="005A71D3" w:rsidRPr="002A14A8" w:rsidRDefault="005A71D3" w:rsidP="005A71D3">
      <w:pPr>
        <w:spacing w:after="0" w:line="240" w:lineRule="auto"/>
        <w:jc w:val="center"/>
        <w:rPr>
          <w:b/>
        </w:rPr>
      </w:pPr>
      <w:r w:rsidRPr="002A14A8">
        <w:rPr>
          <w:b/>
          <w:u w:val="single"/>
        </w:rPr>
        <w:t>«Детский сад  №326»</w:t>
      </w:r>
    </w:p>
    <w:p w:rsidR="005A71D3" w:rsidRPr="002A14A8" w:rsidRDefault="005A71D3" w:rsidP="005A71D3">
      <w:pPr>
        <w:spacing w:after="0" w:line="240" w:lineRule="auto"/>
        <w:jc w:val="center"/>
      </w:pPr>
      <w:smartTag w:uri="urn:schemas-microsoft-com:office:smarttags" w:element="metricconverter">
        <w:smartTagPr>
          <w:attr w:name="ProductID" w:val="660132, г"/>
        </w:smartTagPr>
        <w:r w:rsidRPr="002A14A8">
          <w:t>660132, г</w:t>
        </w:r>
      </w:smartTag>
      <w:r>
        <w:t xml:space="preserve">. Красноярск, ул. Славы, </w:t>
      </w:r>
      <w:r w:rsidRPr="002A14A8">
        <w:t>13 «А», т.225-82-03</w:t>
      </w:r>
    </w:p>
    <w:p w:rsidR="005A71D3" w:rsidRDefault="005A71D3" w:rsidP="005A71D3"/>
    <w:p w:rsidR="00962763" w:rsidRDefault="00681D4F" w:rsidP="00212271">
      <w:pPr>
        <w:spacing w:after="0"/>
        <w:ind w:hanging="567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</w:t>
      </w:r>
      <w:r w:rsidR="00962763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 </w:t>
      </w:r>
    </w:p>
    <w:p w:rsidR="00D171C3" w:rsidRPr="005A71D3" w:rsidRDefault="007D4ED5" w:rsidP="005A71D3">
      <w:pPr>
        <w:pStyle w:val="3"/>
        <w:tabs>
          <w:tab w:val="left" w:pos="4820"/>
        </w:tabs>
        <w:ind w:left="-1134" w:firstLine="141"/>
        <w:jc w:val="center"/>
        <w:rPr>
          <w:sz w:val="24"/>
          <w:szCs w:val="24"/>
        </w:rPr>
      </w:pPr>
      <w:r w:rsidRPr="00FA5B26">
        <w:rPr>
          <w:noProof/>
          <w:sz w:val="32"/>
          <w:szCs w:val="32"/>
        </w:rPr>
        <w:t xml:space="preserve">                               </w:t>
      </w:r>
      <w:r>
        <w:rPr>
          <w:noProof/>
          <w:sz w:val="32"/>
          <w:szCs w:val="32"/>
        </w:rPr>
        <w:t xml:space="preserve">                                                        </w:t>
      </w:r>
    </w:p>
    <w:p w:rsidR="00D171C3" w:rsidRDefault="00212271" w:rsidP="00212271">
      <w:pPr>
        <w:spacing w:after="0"/>
        <w:rPr>
          <w:rFonts w:ascii="Century" w:hAnsi="Century"/>
          <w:b/>
          <w:color w:val="0000FF"/>
          <w:sz w:val="52"/>
          <w:szCs w:val="52"/>
        </w:rPr>
      </w:pPr>
      <w:r>
        <w:rPr>
          <w:rFonts w:ascii="Century" w:hAnsi="Century"/>
          <w:b/>
          <w:sz w:val="52"/>
          <w:szCs w:val="52"/>
        </w:rPr>
        <w:t xml:space="preserve">                 </w:t>
      </w:r>
      <w:r w:rsidR="00EB396A">
        <w:rPr>
          <w:rFonts w:ascii="Century" w:hAnsi="Century"/>
          <w:b/>
          <w:sz w:val="52"/>
          <w:szCs w:val="52"/>
        </w:rPr>
        <w:t xml:space="preserve">   </w:t>
      </w:r>
      <w:r>
        <w:rPr>
          <w:rFonts w:ascii="Century" w:hAnsi="Century"/>
          <w:b/>
          <w:sz w:val="52"/>
          <w:szCs w:val="52"/>
        </w:rPr>
        <w:t xml:space="preserve"> </w:t>
      </w:r>
      <w:r w:rsidR="007D4ED5" w:rsidRPr="00EB396A">
        <w:rPr>
          <w:rFonts w:ascii="Century" w:hAnsi="Century"/>
          <w:b/>
          <w:color w:val="0000FF"/>
          <w:sz w:val="52"/>
          <w:szCs w:val="52"/>
        </w:rPr>
        <w:t>ПАСПОРТ</w:t>
      </w:r>
      <w:r w:rsidR="00D171C3">
        <w:rPr>
          <w:rFonts w:ascii="Century" w:hAnsi="Century"/>
          <w:b/>
          <w:color w:val="0000FF"/>
          <w:sz w:val="52"/>
          <w:szCs w:val="52"/>
        </w:rPr>
        <w:t xml:space="preserve"> </w:t>
      </w:r>
    </w:p>
    <w:p w:rsidR="00D171C3" w:rsidRDefault="00212271" w:rsidP="00212271">
      <w:pPr>
        <w:spacing w:after="0"/>
        <w:rPr>
          <w:rFonts w:cs="Times New Roman"/>
          <w:b/>
          <w:color w:val="0000FF"/>
          <w:sz w:val="44"/>
          <w:szCs w:val="44"/>
        </w:rPr>
      </w:pPr>
      <w:r w:rsidRPr="00EB396A">
        <w:rPr>
          <w:rFonts w:cs="Times New Roman"/>
          <w:b/>
          <w:color w:val="0000FF"/>
          <w:sz w:val="44"/>
          <w:szCs w:val="44"/>
        </w:rPr>
        <w:t xml:space="preserve">            </w:t>
      </w:r>
      <w:r w:rsidR="00D171C3">
        <w:rPr>
          <w:rFonts w:cs="Times New Roman"/>
          <w:b/>
          <w:color w:val="0000FF"/>
          <w:sz w:val="44"/>
          <w:szCs w:val="44"/>
        </w:rPr>
        <w:t xml:space="preserve">                    </w:t>
      </w:r>
      <w:r w:rsidRPr="00EB396A">
        <w:rPr>
          <w:rFonts w:cs="Times New Roman"/>
          <w:b/>
          <w:color w:val="0000FF"/>
          <w:sz w:val="44"/>
          <w:szCs w:val="44"/>
        </w:rPr>
        <w:t xml:space="preserve"> </w:t>
      </w:r>
      <w:r w:rsidR="00EB396A">
        <w:rPr>
          <w:rFonts w:cs="Times New Roman"/>
          <w:b/>
          <w:color w:val="0000FF"/>
          <w:sz w:val="44"/>
          <w:szCs w:val="44"/>
        </w:rPr>
        <w:t xml:space="preserve"> </w:t>
      </w:r>
      <w:r w:rsidR="007D4ED5" w:rsidRPr="00EB396A">
        <w:rPr>
          <w:rFonts w:cs="Times New Roman"/>
          <w:b/>
          <w:color w:val="0000FF"/>
          <w:sz w:val="44"/>
          <w:szCs w:val="44"/>
        </w:rPr>
        <w:t xml:space="preserve">центра </w:t>
      </w:r>
    </w:p>
    <w:p w:rsidR="007D4ED5" w:rsidRDefault="00D171C3" w:rsidP="00212271">
      <w:pPr>
        <w:spacing w:after="0"/>
        <w:rPr>
          <w:rFonts w:cs="Times New Roman"/>
          <w:b/>
          <w:color w:val="0000FF"/>
          <w:sz w:val="44"/>
          <w:szCs w:val="44"/>
        </w:rPr>
      </w:pPr>
      <w:r>
        <w:rPr>
          <w:rFonts w:cs="Times New Roman"/>
          <w:b/>
          <w:color w:val="0000FF"/>
          <w:sz w:val="44"/>
          <w:szCs w:val="44"/>
        </w:rPr>
        <w:t xml:space="preserve">                      </w:t>
      </w:r>
      <w:r w:rsidR="007D4ED5" w:rsidRPr="00EB396A">
        <w:rPr>
          <w:rFonts w:cs="Times New Roman"/>
          <w:b/>
          <w:color w:val="0000FF"/>
          <w:sz w:val="44"/>
          <w:szCs w:val="44"/>
        </w:rPr>
        <w:t>«</w:t>
      </w:r>
      <w:r w:rsidR="007D4ED5" w:rsidRPr="00EB396A">
        <w:rPr>
          <w:rFonts w:cs="Times New Roman"/>
          <w:b/>
          <w:i/>
          <w:color w:val="0000FF"/>
          <w:sz w:val="52"/>
          <w:szCs w:val="52"/>
        </w:rPr>
        <w:t>Играем в школу</w:t>
      </w:r>
      <w:r w:rsidR="007D4ED5" w:rsidRPr="00EB396A">
        <w:rPr>
          <w:rFonts w:cs="Times New Roman"/>
          <w:b/>
          <w:color w:val="0000FF"/>
          <w:sz w:val="44"/>
          <w:szCs w:val="44"/>
        </w:rPr>
        <w:t>»</w:t>
      </w:r>
    </w:p>
    <w:p w:rsidR="00EB396A" w:rsidRPr="00EB396A" w:rsidRDefault="00EB396A" w:rsidP="00212271">
      <w:pPr>
        <w:spacing w:after="0"/>
        <w:rPr>
          <w:rFonts w:cs="Times New Roman"/>
          <w:b/>
          <w:color w:val="0000FF"/>
          <w:sz w:val="44"/>
          <w:szCs w:val="44"/>
        </w:rPr>
      </w:pPr>
    </w:p>
    <w:p w:rsidR="007D4ED5" w:rsidRPr="005A71D3" w:rsidRDefault="00EB396A" w:rsidP="005A71D3">
      <w:pPr>
        <w:spacing w:after="0" w:line="240" w:lineRule="auto"/>
        <w:jc w:val="center"/>
        <w:rPr>
          <w:rFonts w:cs="Times New Roman"/>
          <w:color w:val="002060"/>
          <w:sz w:val="36"/>
          <w:szCs w:val="36"/>
        </w:rPr>
      </w:pPr>
      <w:r w:rsidRPr="005A71D3">
        <w:rPr>
          <w:rFonts w:cs="Times New Roman"/>
          <w:color w:val="002060"/>
          <w:sz w:val="36"/>
          <w:szCs w:val="36"/>
        </w:rPr>
        <w:t>подготовительной</w:t>
      </w:r>
      <w:r w:rsidR="007D4ED5" w:rsidRPr="005A71D3">
        <w:rPr>
          <w:rFonts w:cs="Times New Roman"/>
          <w:color w:val="002060"/>
          <w:sz w:val="36"/>
          <w:szCs w:val="36"/>
        </w:rPr>
        <w:t xml:space="preserve"> </w:t>
      </w:r>
      <w:r w:rsidRPr="005A71D3">
        <w:rPr>
          <w:rFonts w:cs="Times New Roman"/>
          <w:color w:val="002060"/>
          <w:sz w:val="36"/>
          <w:szCs w:val="36"/>
        </w:rPr>
        <w:t xml:space="preserve">к школе </w:t>
      </w:r>
      <w:r w:rsidR="007D4ED5" w:rsidRPr="005A71D3">
        <w:rPr>
          <w:rFonts w:cs="Times New Roman"/>
          <w:color w:val="002060"/>
          <w:sz w:val="36"/>
          <w:szCs w:val="36"/>
        </w:rPr>
        <w:t>группы</w:t>
      </w:r>
    </w:p>
    <w:p w:rsidR="00E839B6" w:rsidRPr="005A71D3" w:rsidRDefault="007D4ED5" w:rsidP="005A71D3">
      <w:pPr>
        <w:spacing w:after="0" w:line="240" w:lineRule="auto"/>
        <w:jc w:val="center"/>
        <w:rPr>
          <w:rFonts w:cs="Times New Roman"/>
          <w:color w:val="002060"/>
          <w:sz w:val="36"/>
          <w:szCs w:val="36"/>
        </w:rPr>
      </w:pPr>
      <w:r w:rsidRPr="005A71D3">
        <w:rPr>
          <w:rFonts w:cs="Times New Roman"/>
          <w:color w:val="002060"/>
          <w:sz w:val="36"/>
          <w:szCs w:val="36"/>
        </w:rPr>
        <w:t>«Незабудка»</w:t>
      </w:r>
    </w:p>
    <w:p w:rsidR="00E839B6" w:rsidRDefault="005A71D3" w:rsidP="0033494E">
      <w:pPr>
        <w:spacing w:after="0"/>
        <w:rPr>
          <w:rFonts w:cs="Times New Roman"/>
          <w:color w:val="002060"/>
          <w:sz w:val="44"/>
          <w:szCs w:val="44"/>
        </w:rPr>
      </w:pPr>
      <w:r>
        <w:rPr>
          <w:rFonts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95250</wp:posOffset>
            </wp:positionV>
            <wp:extent cx="3947160" cy="2638425"/>
            <wp:effectExtent l="57150" t="38100" r="34290" b="28575"/>
            <wp:wrapSquare wrapText="bothSides"/>
            <wp:docPr id="2062" name="Рисунок 2062" descr="C:\Users\мбдоу 326\Desktop\фото на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326\Desktop\фото на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3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33494E">
        <w:rPr>
          <w:rFonts w:cs="Times New Roman"/>
          <w:color w:val="002060"/>
          <w:sz w:val="44"/>
          <w:szCs w:val="44"/>
        </w:rPr>
        <w:t xml:space="preserve">         </w:t>
      </w:r>
    </w:p>
    <w:p w:rsidR="00E839B6" w:rsidRDefault="00E839B6" w:rsidP="00212271">
      <w:pPr>
        <w:spacing w:after="0"/>
        <w:rPr>
          <w:rFonts w:cs="Times New Roman"/>
          <w:color w:val="002060"/>
          <w:sz w:val="44"/>
          <w:szCs w:val="44"/>
        </w:rPr>
      </w:pPr>
    </w:p>
    <w:p w:rsidR="000668B5" w:rsidRDefault="00D171C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  <w:r>
        <w:rPr>
          <w:rFonts w:cs="Times New Roman"/>
          <w:color w:val="002060"/>
          <w:sz w:val="36"/>
          <w:szCs w:val="36"/>
        </w:rPr>
        <w:t xml:space="preserve">           </w:t>
      </w:r>
      <w:r w:rsidR="004D2413">
        <w:rPr>
          <w:rFonts w:cs="Times New Roman"/>
          <w:color w:val="002060"/>
          <w:sz w:val="36"/>
          <w:szCs w:val="36"/>
        </w:rPr>
        <w:t xml:space="preserve">                </w:t>
      </w:r>
      <w:r w:rsidR="004D2413" w:rsidRPr="004D2413">
        <w:rPr>
          <w:rFonts w:cs="Times New Roman"/>
          <w:color w:val="002060"/>
          <w:sz w:val="36"/>
          <w:szCs w:val="36"/>
        </w:rPr>
        <w:t xml:space="preserve"> </w:t>
      </w:r>
    </w:p>
    <w:p w:rsidR="000668B5" w:rsidRDefault="000668B5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0668B5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  <w:r>
        <w:rPr>
          <w:rFonts w:cs="Times New Roman"/>
          <w:color w:val="002060"/>
          <w:sz w:val="36"/>
          <w:szCs w:val="36"/>
        </w:rPr>
        <w:t xml:space="preserve">                            </w:t>
      </w: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 w:val="36"/>
          <w:szCs w:val="36"/>
        </w:rPr>
      </w:pPr>
    </w:p>
    <w:p w:rsidR="00E839B6" w:rsidRPr="005A71D3" w:rsidRDefault="005A71D3" w:rsidP="00D171C3">
      <w:pPr>
        <w:tabs>
          <w:tab w:val="left" w:pos="5910"/>
        </w:tabs>
        <w:spacing w:after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 w:val="36"/>
          <w:szCs w:val="36"/>
        </w:rPr>
        <w:t xml:space="preserve">                                               </w:t>
      </w:r>
      <w:r w:rsidRPr="005A71D3">
        <w:rPr>
          <w:rFonts w:cs="Times New Roman"/>
          <w:color w:val="002060"/>
          <w:szCs w:val="28"/>
        </w:rPr>
        <w:t>Авторы:</w:t>
      </w:r>
      <w:r>
        <w:rPr>
          <w:rFonts w:cs="Times New Roman"/>
          <w:color w:val="002060"/>
          <w:szCs w:val="28"/>
        </w:rPr>
        <w:t xml:space="preserve"> </w:t>
      </w:r>
      <w:r w:rsidR="004D2413" w:rsidRPr="005A71D3">
        <w:rPr>
          <w:rFonts w:cs="Times New Roman"/>
          <w:color w:val="002060"/>
          <w:szCs w:val="28"/>
        </w:rPr>
        <w:t>И. А. Зайцева</w:t>
      </w:r>
      <w:r w:rsidR="00D171C3" w:rsidRPr="005A71D3">
        <w:rPr>
          <w:rFonts w:cs="Times New Roman"/>
          <w:color w:val="002060"/>
          <w:szCs w:val="28"/>
        </w:rPr>
        <w:t>, воспитатель</w:t>
      </w:r>
    </w:p>
    <w:p w:rsidR="004D2413" w:rsidRPr="005A71D3" w:rsidRDefault="00D171C3" w:rsidP="00D171C3">
      <w:pPr>
        <w:tabs>
          <w:tab w:val="left" w:pos="5910"/>
        </w:tabs>
        <w:spacing w:after="0"/>
        <w:rPr>
          <w:rFonts w:cs="Times New Roman"/>
          <w:color w:val="002060"/>
          <w:szCs w:val="28"/>
        </w:rPr>
      </w:pPr>
      <w:r w:rsidRPr="005A71D3">
        <w:rPr>
          <w:rFonts w:cs="Times New Roman"/>
          <w:color w:val="002060"/>
          <w:szCs w:val="28"/>
        </w:rPr>
        <w:t xml:space="preserve">                            </w:t>
      </w:r>
      <w:r w:rsidR="004D2413" w:rsidRPr="005A71D3">
        <w:rPr>
          <w:rFonts w:cs="Times New Roman"/>
          <w:color w:val="002060"/>
          <w:szCs w:val="28"/>
        </w:rPr>
        <w:t xml:space="preserve">               </w:t>
      </w:r>
      <w:r w:rsidR="005A71D3" w:rsidRPr="005A71D3">
        <w:rPr>
          <w:rFonts w:cs="Times New Roman"/>
          <w:color w:val="002060"/>
          <w:szCs w:val="28"/>
        </w:rPr>
        <w:t xml:space="preserve">                 </w:t>
      </w:r>
      <w:r w:rsidR="005A71D3">
        <w:rPr>
          <w:rFonts w:cs="Times New Roman"/>
          <w:color w:val="002060"/>
          <w:szCs w:val="28"/>
        </w:rPr>
        <w:t xml:space="preserve">            </w:t>
      </w:r>
      <w:r w:rsidR="004D2413" w:rsidRPr="005A71D3">
        <w:rPr>
          <w:rFonts w:cs="Times New Roman"/>
          <w:color w:val="002060"/>
          <w:szCs w:val="28"/>
        </w:rPr>
        <w:t xml:space="preserve">А. П. </w:t>
      </w:r>
      <w:proofErr w:type="spellStart"/>
      <w:r w:rsidR="004D2413" w:rsidRPr="005A71D3">
        <w:rPr>
          <w:rFonts w:cs="Times New Roman"/>
          <w:color w:val="002060"/>
          <w:szCs w:val="28"/>
        </w:rPr>
        <w:t>Шаранова</w:t>
      </w:r>
      <w:proofErr w:type="spellEnd"/>
      <w:r w:rsidRPr="005A71D3">
        <w:rPr>
          <w:rFonts w:cs="Times New Roman"/>
          <w:color w:val="002060"/>
          <w:szCs w:val="28"/>
        </w:rPr>
        <w:t>, воспитатель</w:t>
      </w:r>
    </w:p>
    <w:p w:rsidR="004D2413" w:rsidRPr="005A71D3" w:rsidRDefault="004D2413" w:rsidP="004D2413">
      <w:pPr>
        <w:tabs>
          <w:tab w:val="left" w:pos="5910"/>
        </w:tabs>
        <w:spacing w:after="0"/>
        <w:rPr>
          <w:rFonts w:cs="Times New Roman"/>
          <w:color w:val="002060"/>
          <w:szCs w:val="28"/>
        </w:rPr>
      </w:pPr>
    </w:p>
    <w:p w:rsidR="00E839B6" w:rsidRDefault="00E839B6" w:rsidP="00212271">
      <w:pPr>
        <w:spacing w:after="0"/>
        <w:rPr>
          <w:rFonts w:cs="Times New Roman"/>
          <w:color w:val="002060"/>
          <w:sz w:val="44"/>
          <w:szCs w:val="44"/>
        </w:rPr>
      </w:pPr>
    </w:p>
    <w:p w:rsidR="000668B5" w:rsidRDefault="000668B5" w:rsidP="00552B56">
      <w:pPr>
        <w:spacing w:after="0"/>
        <w:ind w:firstLine="567"/>
        <w:rPr>
          <w:rFonts w:eastAsia="Times New Roman" w:cs="Times New Roman"/>
          <w:color w:val="111111"/>
          <w:sz w:val="32"/>
          <w:szCs w:val="32"/>
          <w:lang w:eastAsia="ru-RU"/>
        </w:rPr>
      </w:pPr>
    </w:p>
    <w:p w:rsidR="005A71D3" w:rsidRDefault="005A71D3" w:rsidP="005A71D3">
      <w:pPr>
        <w:spacing w:after="0"/>
        <w:ind w:firstLine="567"/>
        <w:jc w:val="both"/>
        <w:rPr>
          <w:rFonts w:eastAsia="Times New Roman" w:cs="Times New Roman"/>
          <w:i/>
          <w:sz w:val="32"/>
          <w:szCs w:val="32"/>
          <w:lang w:eastAsia="ru-RU"/>
        </w:rPr>
      </w:pPr>
    </w:p>
    <w:p w:rsidR="005A71D3" w:rsidRDefault="005A71D3" w:rsidP="005A71D3">
      <w:pPr>
        <w:spacing w:after="0"/>
        <w:ind w:firstLine="567"/>
        <w:jc w:val="both"/>
        <w:rPr>
          <w:rFonts w:eastAsia="Times New Roman" w:cs="Times New Roman"/>
          <w:i/>
          <w:sz w:val="32"/>
          <w:szCs w:val="32"/>
          <w:lang w:eastAsia="ru-RU"/>
        </w:rPr>
      </w:pPr>
    </w:p>
    <w:p w:rsidR="005A71D3" w:rsidRDefault="005A71D3" w:rsidP="005A71D3">
      <w:pPr>
        <w:spacing w:after="0"/>
        <w:ind w:firstLine="567"/>
        <w:jc w:val="both"/>
        <w:rPr>
          <w:rFonts w:eastAsia="Times New Roman" w:cs="Times New Roman"/>
          <w:i/>
          <w:sz w:val="32"/>
          <w:szCs w:val="32"/>
          <w:lang w:eastAsia="ru-RU"/>
        </w:rPr>
      </w:pPr>
    </w:p>
    <w:p w:rsidR="00552B56" w:rsidRPr="005A71D3" w:rsidRDefault="00552B56" w:rsidP="005A71D3">
      <w:pPr>
        <w:spacing w:after="0"/>
        <w:ind w:firstLine="567"/>
        <w:jc w:val="both"/>
        <w:rPr>
          <w:rFonts w:eastAsia="Times New Roman" w:cs="Times New Roman"/>
          <w:i/>
          <w:szCs w:val="28"/>
          <w:lang w:eastAsia="ru-RU"/>
        </w:rPr>
      </w:pPr>
      <w:r w:rsidRPr="005A71D3">
        <w:rPr>
          <w:rFonts w:eastAsia="Times New Roman" w:cs="Times New Roman"/>
          <w:i/>
          <w:szCs w:val="28"/>
          <w:lang w:eastAsia="ru-RU"/>
        </w:rPr>
        <w:lastRenderedPageBreak/>
        <w:t xml:space="preserve">Развивающая среда </w:t>
      </w:r>
      <w:r w:rsidR="00CD79C6" w:rsidRPr="005A71D3">
        <w:rPr>
          <w:rFonts w:eastAsia="Times New Roman" w:cs="Times New Roman"/>
          <w:i/>
          <w:szCs w:val="28"/>
          <w:lang w:eastAsia="ru-RU"/>
        </w:rPr>
        <w:t xml:space="preserve">в группе </w:t>
      </w:r>
      <w:r w:rsidRPr="005A71D3">
        <w:rPr>
          <w:rFonts w:eastAsia="Times New Roman" w:cs="Times New Roman"/>
          <w:i/>
          <w:szCs w:val="28"/>
          <w:lang w:eastAsia="ru-RU"/>
        </w:rPr>
        <w:t>способствует установлению, утверждению у детей чувства уверенности в себе, дает им возможность испытывать  и использовать свои способности, стимулирует проявление им самостоятельности, инициативности, творчества. Поэтому в старшем дошкольном возрасте появляется необходимость создания среды для подготовки детей к школе.</w:t>
      </w:r>
    </w:p>
    <w:p w:rsidR="00552B56" w:rsidRPr="005A71D3" w:rsidRDefault="00552B56" w:rsidP="005A71D3">
      <w:pPr>
        <w:spacing w:after="0"/>
        <w:jc w:val="both"/>
        <w:rPr>
          <w:rFonts w:eastAsia="Times New Roman" w:cs="Times New Roman"/>
          <w:b/>
          <w:i/>
          <w:szCs w:val="28"/>
          <w:lang w:eastAsia="ru-RU"/>
        </w:rPr>
      </w:pPr>
    </w:p>
    <w:p w:rsidR="003D02A2" w:rsidRPr="005A71D3" w:rsidRDefault="003D02A2" w:rsidP="003D02A2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5A71D3">
        <w:rPr>
          <w:rFonts w:eastAsia="Times New Roman" w:cs="Times New Roman"/>
          <w:b/>
          <w:szCs w:val="28"/>
          <w:lang w:eastAsia="ru-RU"/>
        </w:rPr>
        <w:t xml:space="preserve">Центр </w:t>
      </w:r>
      <w:r w:rsidR="007B7E59" w:rsidRPr="005A71D3">
        <w:rPr>
          <w:rFonts w:eastAsia="Times New Roman" w:cs="Times New Roman"/>
          <w:b/>
          <w:szCs w:val="28"/>
          <w:lang w:eastAsia="ru-RU"/>
        </w:rPr>
        <w:t>«</w:t>
      </w:r>
      <w:r w:rsidR="00FA5B26" w:rsidRPr="005A71D3">
        <w:rPr>
          <w:rFonts w:eastAsia="Times New Roman" w:cs="Times New Roman"/>
          <w:b/>
          <w:szCs w:val="28"/>
          <w:lang w:eastAsia="ru-RU"/>
        </w:rPr>
        <w:t>Играем</w:t>
      </w:r>
      <w:r w:rsidR="007B7E59" w:rsidRPr="005A71D3">
        <w:rPr>
          <w:rFonts w:eastAsia="Times New Roman" w:cs="Times New Roman"/>
          <w:b/>
          <w:szCs w:val="28"/>
          <w:lang w:eastAsia="ru-RU"/>
        </w:rPr>
        <w:t xml:space="preserve"> в школу</w:t>
      </w:r>
      <w:r w:rsidRPr="005A71D3">
        <w:rPr>
          <w:rFonts w:eastAsia="Times New Roman" w:cs="Times New Roman"/>
          <w:b/>
          <w:szCs w:val="28"/>
          <w:lang w:eastAsia="ru-RU"/>
        </w:rPr>
        <w:t>»</w:t>
      </w:r>
      <w:r w:rsidR="005E3A5B" w:rsidRPr="005A71D3">
        <w:rPr>
          <w:rFonts w:eastAsia="Times New Roman" w:cs="Times New Roman"/>
          <w:b/>
          <w:szCs w:val="28"/>
          <w:lang w:eastAsia="ru-RU"/>
        </w:rPr>
        <w:t>.</w:t>
      </w:r>
    </w:p>
    <w:p w:rsidR="003D02A2" w:rsidRPr="005A71D3" w:rsidRDefault="003D02A2" w:rsidP="001D4D29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</w:p>
    <w:p w:rsidR="003D02A2" w:rsidRPr="005A71D3" w:rsidRDefault="00C407F9" w:rsidP="003D02A2">
      <w:pPr>
        <w:spacing w:after="0"/>
        <w:jc w:val="both"/>
        <w:rPr>
          <w:rFonts w:cs="Times New Roman"/>
          <w:b/>
          <w:szCs w:val="28"/>
        </w:rPr>
      </w:pPr>
      <w:r w:rsidRPr="005A71D3">
        <w:rPr>
          <w:rFonts w:eastAsia="Times New Roman" w:cs="Times New Roman"/>
          <w:b/>
          <w:szCs w:val="28"/>
          <w:lang w:eastAsia="ru-RU"/>
        </w:rPr>
        <w:t>Цель</w:t>
      </w:r>
      <w:r w:rsidRPr="005A71D3">
        <w:rPr>
          <w:rFonts w:eastAsia="Times New Roman" w:cs="Times New Roman"/>
          <w:szCs w:val="28"/>
          <w:lang w:eastAsia="ru-RU"/>
        </w:rPr>
        <w:t>:</w:t>
      </w:r>
      <w:r w:rsidR="00E249E1" w:rsidRPr="005A71D3">
        <w:rPr>
          <w:rFonts w:eastAsia="Times New Roman" w:cs="Times New Roman"/>
          <w:szCs w:val="28"/>
          <w:lang w:eastAsia="ru-RU"/>
        </w:rPr>
        <w:t xml:space="preserve"> </w:t>
      </w:r>
      <w:r w:rsidR="005A71D3" w:rsidRPr="005A71D3">
        <w:rPr>
          <w:rFonts w:eastAsia="Times New Roman" w:cs="Times New Roman"/>
          <w:bCs/>
          <w:szCs w:val="28"/>
          <w:lang w:eastAsia="ru-RU"/>
        </w:rPr>
        <w:t>создание условий для подготовки детей старшего дошкольного возраста к принятию ими новой социальной позиции ученика.</w:t>
      </w:r>
    </w:p>
    <w:p w:rsidR="00B06E11" w:rsidRPr="005A71D3" w:rsidRDefault="00C407F9" w:rsidP="001D4D29">
      <w:p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b/>
          <w:szCs w:val="28"/>
        </w:rPr>
        <w:t>Задачи</w:t>
      </w:r>
      <w:r w:rsidRPr="005A71D3">
        <w:rPr>
          <w:rFonts w:cs="Times New Roman"/>
          <w:szCs w:val="28"/>
        </w:rPr>
        <w:t>:</w:t>
      </w:r>
    </w:p>
    <w:p w:rsidR="00000000" w:rsidRPr="005A71D3" w:rsidRDefault="00A35764" w:rsidP="005A71D3">
      <w:pPr>
        <w:numPr>
          <w:ilvl w:val="0"/>
          <w:numId w:val="19"/>
        </w:num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Обучающие:</w:t>
      </w:r>
    </w:p>
    <w:p w:rsidR="005A71D3" w:rsidRPr="005A71D3" w:rsidRDefault="005A71D3" w:rsidP="005A71D3">
      <w:p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сформировать представления у дошкольников об обучении в школе, правилах и нормах школьной жизни; повысить мотивационную готовность к школе, интерес к новым видам деятельности.</w:t>
      </w:r>
    </w:p>
    <w:p w:rsidR="00000000" w:rsidRPr="005A71D3" w:rsidRDefault="00A35764" w:rsidP="005A71D3">
      <w:pPr>
        <w:numPr>
          <w:ilvl w:val="0"/>
          <w:numId w:val="20"/>
        </w:num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 xml:space="preserve"> Развивающие: </w:t>
      </w:r>
    </w:p>
    <w:p w:rsidR="005A71D3" w:rsidRPr="005A71D3" w:rsidRDefault="005A71D3" w:rsidP="005A71D3">
      <w:p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познакомить со школьными принадлежностями, необходимыми для обучения в школе; развивать инициативу и самостоятельность детей.</w:t>
      </w:r>
    </w:p>
    <w:p w:rsidR="00000000" w:rsidRPr="005A71D3" w:rsidRDefault="00A35764" w:rsidP="005A71D3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 xml:space="preserve"> Воспитательные: </w:t>
      </w:r>
    </w:p>
    <w:p w:rsidR="001D57F9" w:rsidRPr="005A71D3" w:rsidRDefault="005A71D3" w:rsidP="003D02A2">
      <w:pPr>
        <w:spacing w:after="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 xml:space="preserve">воспитывать у детей доброжелательные отношения, умение взаимодействовать в совместной деятельности, заниматься самостоятельно выбранным делом, договариваться, обмениваться мнениями. </w:t>
      </w:r>
    </w:p>
    <w:p w:rsidR="001D57F9" w:rsidRPr="005A71D3" w:rsidRDefault="001D57F9" w:rsidP="003D02A2">
      <w:pPr>
        <w:spacing w:after="0"/>
        <w:jc w:val="both"/>
        <w:rPr>
          <w:rFonts w:cs="Times New Roman"/>
          <w:b/>
          <w:noProof/>
          <w:szCs w:val="28"/>
          <w:lang w:eastAsia="ru-RU"/>
        </w:rPr>
      </w:pPr>
    </w:p>
    <w:p w:rsidR="00ED7578" w:rsidRPr="005A71D3" w:rsidRDefault="003D02A2" w:rsidP="003D02A2">
      <w:pPr>
        <w:spacing w:after="0"/>
        <w:jc w:val="both"/>
        <w:rPr>
          <w:rFonts w:cs="Times New Roman"/>
          <w:b/>
          <w:noProof/>
          <w:szCs w:val="28"/>
          <w:lang w:eastAsia="ru-RU"/>
        </w:rPr>
      </w:pPr>
      <w:r w:rsidRPr="005A71D3">
        <w:rPr>
          <w:rFonts w:cs="Times New Roman"/>
          <w:b/>
          <w:noProof/>
          <w:szCs w:val="28"/>
          <w:lang w:eastAsia="ru-RU"/>
        </w:rPr>
        <w:t>Размещение и оснащение цен</w:t>
      </w:r>
      <w:r w:rsidR="00FF127D" w:rsidRPr="005A71D3">
        <w:rPr>
          <w:rFonts w:cs="Times New Roman"/>
          <w:b/>
          <w:noProof/>
          <w:szCs w:val="28"/>
          <w:lang w:eastAsia="ru-RU"/>
        </w:rPr>
        <w:t>тра</w:t>
      </w:r>
      <w:r w:rsidRPr="005A71D3">
        <w:rPr>
          <w:rFonts w:cs="Times New Roman"/>
          <w:b/>
          <w:noProof/>
          <w:szCs w:val="28"/>
          <w:lang w:eastAsia="ru-RU"/>
        </w:rPr>
        <w:t>.</w:t>
      </w:r>
    </w:p>
    <w:p w:rsidR="005A71D3" w:rsidRPr="005A71D3" w:rsidRDefault="003D02A2" w:rsidP="005A71D3">
      <w:pPr>
        <w:jc w:val="both"/>
        <w:rPr>
          <w:szCs w:val="28"/>
        </w:rPr>
      </w:pPr>
      <w:r w:rsidRPr="005A71D3">
        <w:rPr>
          <w:rFonts w:eastAsia="Times New Roman" w:cs="Times New Roman"/>
          <w:szCs w:val="28"/>
          <w:lang w:eastAsia="ru-RU"/>
        </w:rPr>
        <w:tab/>
      </w:r>
      <w:r w:rsidR="005A71D3" w:rsidRPr="005A71D3">
        <w:rPr>
          <w:szCs w:val="28"/>
        </w:rPr>
        <w:t xml:space="preserve">Центр «Играем в школу» расположен в групповом помещении подготовительной группы «Незабудка». </w:t>
      </w:r>
      <w:r w:rsidR="005A71D3" w:rsidRPr="005A71D3">
        <w:rPr>
          <w:rFonts w:eastAsia="Times New Roman"/>
          <w:szCs w:val="28"/>
        </w:rPr>
        <w:t xml:space="preserve">Центр оборудован в соответствии с требованиями ФГОС </w:t>
      </w:r>
      <w:proofErr w:type="gramStart"/>
      <w:r w:rsidR="005A71D3" w:rsidRPr="005A71D3">
        <w:rPr>
          <w:rFonts w:eastAsia="Times New Roman"/>
          <w:szCs w:val="28"/>
        </w:rPr>
        <w:t>ДО</w:t>
      </w:r>
      <w:proofErr w:type="gramEnd"/>
      <w:r w:rsidR="005A71D3" w:rsidRPr="005A71D3">
        <w:rPr>
          <w:rFonts w:eastAsia="Times New Roman"/>
          <w:szCs w:val="28"/>
        </w:rPr>
        <w:t xml:space="preserve">  </w:t>
      </w:r>
      <w:proofErr w:type="gramStart"/>
      <w:r w:rsidR="005A71D3" w:rsidRPr="005A71D3">
        <w:rPr>
          <w:rFonts w:eastAsia="Times New Roman"/>
          <w:szCs w:val="28"/>
        </w:rPr>
        <w:t>к</w:t>
      </w:r>
      <w:proofErr w:type="gramEnd"/>
      <w:r w:rsidR="005A71D3" w:rsidRPr="005A71D3">
        <w:rPr>
          <w:rFonts w:eastAsia="Times New Roman"/>
          <w:szCs w:val="28"/>
        </w:rPr>
        <w:t xml:space="preserve"> развивающей предметно-пространственной среде, пространство центра является содержательно насыщенным, трансформируемым,  полифункциональным, вариативным, доступным и безопасным для детей. Наполнение центра  материалами  формируется с учетом возрастных особенностей, возможностей и интересов детей. </w:t>
      </w:r>
    </w:p>
    <w:p w:rsidR="005A71D3" w:rsidRDefault="005A71D3" w:rsidP="005A71D3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proofErr w:type="gramStart"/>
      <w:r w:rsidR="00A449E2" w:rsidRPr="005A71D3">
        <w:rPr>
          <w:rFonts w:eastAsia="Times New Roman" w:cs="Times New Roman"/>
          <w:szCs w:val="28"/>
          <w:lang w:eastAsia="ru-RU"/>
        </w:rPr>
        <w:t xml:space="preserve">В центре </w:t>
      </w:r>
      <w:r w:rsidR="007B7E59" w:rsidRPr="005A71D3">
        <w:rPr>
          <w:rFonts w:eastAsia="Times New Roman" w:cs="Times New Roman"/>
          <w:szCs w:val="28"/>
          <w:lang w:eastAsia="ru-RU"/>
        </w:rPr>
        <w:t>«</w:t>
      </w:r>
      <w:r w:rsidR="00FA5B26" w:rsidRPr="005A71D3">
        <w:rPr>
          <w:rFonts w:eastAsia="Times New Roman" w:cs="Times New Roman"/>
          <w:szCs w:val="28"/>
          <w:lang w:eastAsia="ru-RU"/>
        </w:rPr>
        <w:t>Играем</w:t>
      </w:r>
      <w:r w:rsidR="007B7E59" w:rsidRPr="005A71D3">
        <w:rPr>
          <w:rFonts w:eastAsia="Times New Roman" w:cs="Times New Roman"/>
          <w:szCs w:val="28"/>
          <w:lang w:eastAsia="ru-RU"/>
        </w:rPr>
        <w:t xml:space="preserve"> в</w:t>
      </w:r>
      <w:r w:rsidR="00A449E2" w:rsidRPr="005A71D3">
        <w:rPr>
          <w:rFonts w:eastAsia="Times New Roman" w:cs="Times New Roman"/>
          <w:szCs w:val="28"/>
          <w:lang w:eastAsia="ru-RU"/>
        </w:rPr>
        <w:t xml:space="preserve"> </w:t>
      </w:r>
      <w:r w:rsidR="007B7E59" w:rsidRPr="005A71D3">
        <w:rPr>
          <w:rFonts w:eastAsia="Times New Roman" w:cs="Times New Roman"/>
          <w:szCs w:val="28"/>
          <w:lang w:eastAsia="ru-RU"/>
        </w:rPr>
        <w:t xml:space="preserve">школу» </w:t>
      </w:r>
      <w:r w:rsidR="00A449E2" w:rsidRPr="005A71D3">
        <w:rPr>
          <w:rFonts w:eastAsia="Times New Roman" w:cs="Times New Roman"/>
          <w:szCs w:val="28"/>
          <w:lang w:eastAsia="ru-RU"/>
        </w:rPr>
        <w:t xml:space="preserve">представлен разнообразный </w:t>
      </w:r>
      <w:r w:rsidR="00CC42EA" w:rsidRPr="005A71D3">
        <w:rPr>
          <w:rFonts w:eastAsia="Times New Roman" w:cs="Times New Roman"/>
          <w:szCs w:val="28"/>
          <w:lang w:eastAsia="ru-RU"/>
        </w:rPr>
        <w:t xml:space="preserve">иллюстративный </w:t>
      </w:r>
      <w:r w:rsidR="00A449E2" w:rsidRPr="005A71D3">
        <w:rPr>
          <w:rFonts w:eastAsia="Times New Roman" w:cs="Times New Roman"/>
          <w:szCs w:val="28"/>
          <w:lang w:eastAsia="ru-RU"/>
        </w:rPr>
        <w:t>мат</w:t>
      </w:r>
      <w:r w:rsidR="007B7E59" w:rsidRPr="005A71D3">
        <w:rPr>
          <w:rFonts w:eastAsia="Times New Roman" w:cs="Times New Roman"/>
          <w:szCs w:val="28"/>
          <w:lang w:eastAsia="ru-RU"/>
        </w:rPr>
        <w:t>ериал,</w:t>
      </w:r>
      <w:r w:rsidR="00FC2C05" w:rsidRPr="005A71D3">
        <w:rPr>
          <w:rFonts w:eastAsia="Times New Roman" w:cs="Times New Roman"/>
          <w:szCs w:val="28"/>
          <w:lang w:eastAsia="ru-RU"/>
        </w:rPr>
        <w:t xml:space="preserve"> </w:t>
      </w:r>
      <w:r w:rsidR="007B7E59" w:rsidRPr="005A71D3">
        <w:rPr>
          <w:rFonts w:eastAsia="Times New Roman" w:cs="Times New Roman"/>
          <w:szCs w:val="28"/>
          <w:lang w:eastAsia="ru-RU"/>
        </w:rPr>
        <w:t>разные виды альбомов</w:t>
      </w:r>
      <w:r w:rsidR="00A449E2" w:rsidRPr="005A71D3">
        <w:rPr>
          <w:rFonts w:eastAsia="Times New Roman" w:cs="Times New Roman"/>
          <w:szCs w:val="28"/>
          <w:lang w:eastAsia="ru-RU"/>
        </w:rPr>
        <w:t xml:space="preserve">, </w:t>
      </w:r>
      <w:r w:rsidR="00ED0539" w:rsidRPr="005A71D3">
        <w:rPr>
          <w:rFonts w:eastAsia="Times New Roman" w:cs="Times New Roman"/>
          <w:szCs w:val="28"/>
          <w:lang w:eastAsia="ru-RU"/>
        </w:rPr>
        <w:t>алгоритмы разного содержания</w:t>
      </w:r>
      <w:r w:rsidR="00AD3ABD" w:rsidRPr="005A71D3">
        <w:rPr>
          <w:rFonts w:eastAsia="Times New Roman" w:cs="Times New Roman"/>
          <w:szCs w:val="28"/>
          <w:lang w:eastAsia="ru-RU"/>
        </w:rPr>
        <w:t xml:space="preserve">, </w:t>
      </w:r>
      <w:r w:rsidR="002103AE" w:rsidRPr="005A71D3">
        <w:rPr>
          <w:rFonts w:eastAsia="Times New Roman" w:cs="Times New Roman"/>
          <w:szCs w:val="28"/>
          <w:lang w:eastAsia="ru-RU"/>
        </w:rPr>
        <w:t xml:space="preserve">технологические карты, </w:t>
      </w:r>
      <w:r w:rsidR="00A449E2" w:rsidRPr="005A71D3">
        <w:rPr>
          <w:rFonts w:eastAsia="Times New Roman" w:cs="Times New Roman"/>
          <w:szCs w:val="28"/>
          <w:lang w:eastAsia="ru-RU"/>
        </w:rPr>
        <w:t xml:space="preserve">материалы для художественного </w:t>
      </w:r>
      <w:r w:rsidR="00CE54D1" w:rsidRPr="005A71D3">
        <w:rPr>
          <w:rFonts w:eastAsia="Times New Roman" w:cs="Times New Roman"/>
          <w:szCs w:val="28"/>
          <w:lang w:eastAsia="ru-RU"/>
        </w:rPr>
        <w:t>творчества, художественная литература, макет «Безопасный путь до школы»,</w:t>
      </w:r>
      <w:r w:rsidR="00FF127D" w:rsidRPr="005A71D3">
        <w:rPr>
          <w:rFonts w:eastAsia="Times New Roman" w:cs="Times New Roman"/>
          <w:szCs w:val="28"/>
          <w:lang w:eastAsia="ru-RU"/>
        </w:rPr>
        <w:t xml:space="preserve"> макет </w:t>
      </w:r>
      <w:r w:rsidR="00FC2C05" w:rsidRPr="005A71D3">
        <w:rPr>
          <w:rFonts w:eastAsia="Times New Roman" w:cs="Times New Roman"/>
          <w:szCs w:val="28"/>
          <w:lang w:eastAsia="ru-RU"/>
        </w:rPr>
        <w:t>«Школа»</w:t>
      </w:r>
      <w:r w:rsidR="00FF127D" w:rsidRPr="005A71D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FC696B" w:rsidRPr="005A71D3">
        <w:rPr>
          <w:rFonts w:eastAsia="Times New Roman" w:cs="Times New Roman"/>
          <w:szCs w:val="28"/>
          <w:lang w:eastAsia="ru-RU"/>
        </w:rPr>
        <w:t>лейбук</w:t>
      </w:r>
      <w:proofErr w:type="spellEnd"/>
      <w:r w:rsidR="00FC696B" w:rsidRPr="005A71D3">
        <w:rPr>
          <w:rFonts w:eastAsia="Times New Roman" w:cs="Times New Roman"/>
          <w:szCs w:val="28"/>
          <w:lang w:eastAsia="ru-RU"/>
        </w:rPr>
        <w:t xml:space="preserve"> «Здравствуй, школа</w:t>
      </w:r>
      <w:r w:rsidR="00BB6555" w:rsidRPr="005A71D3">
        <w:rPr>
          <w:rFonts w:eastAsia="Times New Roman" w:cs="Times New Roman"/>
          <w:szCs w:val="28"/>
          <w:lang w:eastAsia="ru-RU"/>
        </w:rPr>
        <w:t>»</w:t>
      </w:r>
      <w:r w:rsidR="00E5239F" w:rsidRPr="005A71D3">
        <w:rPr>
          <w:rFonts w:eastAsia="Times New Roman" w:cs="Times New Roman"/>
          <w:szCs w:val="28"/>
          <w:lang w:eastAsia="ru-RU"/>
        </w:rPr>
        <w:t>,</w:t>
      </w:r>
      <w:r w:rsidR="00646271" w:rsidRPr="005A71D3">
        <w:rPr>
          <w:rFonts w:eastAsia="Times New Roman" w:cs="Times New Roman"/>
          <w:szCs w:val="28"/>
          <w:lang w:eastAsia="ru-RU"/>
        </w:rPr>
        <w:t xml:space="preserve"> </w:t>
      </w:r>
      <w:r w:rsidR="001421ED" w:rsidRPr="005A71D3">
        <w:rPr>
          <w:rFonts w:eastAsia="Times New Roman" w:cs="Times New Roman"/>
          <w:szCs w:val="28"/>
          <w:lang w:eastAsia="ru-RU"/>
        </w:rPr>
        <w:t xml:space="preserve">кейс «Портфель ученика», </w:t>
      </w:r>
      <w:r w:rsidR="007A712A" w:rsidRPr="005A71D3">
        <w:rPr>
          <w:rFonts w:eastAsia="Times New Roman" w:cs="Times New Roman"/>
          <w:szCs w:val="28"/>
          <w:lang w:eastAsia="ru-RU"/>
        </w:rPr>
        <w:t xml:space="preserve">бокс </w:t>
      </w:r>
      <w:r w:rsidR="007A712A" w:rsidRPr="005A71D3">
        <w:rPr>
          <w:rFonts w:eastAsia="Times New Roman" w:cs="Times New Roman"/>
          <w:szCs w:val="28"/>
          <w:lang w:eastAsia="ru-RU"/>
        </w:rPr>
        <w:lastRenderedPageBreak/>
        <w:t xml:space="preserve">«Школа», бокс добрых дел, </w:t>
      </w:r>
      <w:r w:rsidR="00646271" w:rsidRPr="005A71D3">
        <w:rPr>
          <w:rFonts w:eastAsia="Times New Roman" w:cs="Times New Roman"/>
          <w:szCs w:val="28"/>
          <w:lang w:eastAsia="ru-RU"/>
        </w:rPr>
        <w:t xml:space="preserve">куклы (ученик и ученица), </w:t>
      </w:r>
      <w:r w:rsidR="00CC42EA" w:rsidRPr="005A71D3">
        <w:rPr>
          <w:rFonts w:eastAsia="Times New Roman" w:cs="Times New Roman"/>
          <w:szCs w:val="28"/>
          <w:lang w:eastAsia="ru-RU"/>
        </w:rPr>
        <w:t xml:space="preserve">игры разной направленности, </w:t>
      </w:r>
      <w:r w:rsidR="007A712A" w:rsidRPr="005A71D3">
        <w:rPr>
          <w:rFonts w:eastAsia="Times New Roman" w:cs="Times New Roman"/>
          <w:szCs w:val="28"/>
          <w:lang w:eastAsia="ru-RU"/>
        </w:rPr>
        <w:t>ауди</w:t>
      </w:r>
      <w:r>
        <w:rPr>
          <w:rFonts w:eastAsia="Times New Roman" w:cs="Times New Roman"/>
          <w:szCs w:val="28"/>
          <w:lang w:eastAsia="ru-RU"/>
        </w:rPr>
        <w:t>о</w:t>
      </w:r>
      <w:r w:rsidR="007A712A" w:rsidRPr="005A71D3">
        <w:rPr>
          <w:rFonts w:eastAsia="Times New Roman" w:cs="Times New Roman"/>
          <w:szCs w:val="28"/>
          <w:lang w:eastAsia="ru-RU"/>
        </w:rPr>
        <w:t>визуальные средства</w:t>
      </w:r>
      <w:r w:rsidR="00FF127D" w:rsidRPr="005A71D3">
        <w:rPr>
          <w:rFonts w:eastAsia="Times New Roman" w:cs="Times New Roman"/>
          <w:szCs w:val="28"/>
          <w:lang w:eastAsia="ru-RU"/>
        </w:rPr>
        <w:t xml:space="preserve">. </w:t>
      </w:r>
      <w:proofErr w:type="gramEnd"/>
    </w:p>
    <w:p w:rsidR="00A449E2" w:rsidRPr="005A71D3" w:rsidRDefault="005A71D3" w:rsidP="005A71D3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 w:rsidR="00A449E2" w:rsidRPr="005A71D3">
        <w:rPr>
          <w:rFonts w:eastAsia="Times New Roman" w:cs="Times New Roman"/>
          <w:szCs w:val="28"/>
          <w:lang w:eastAsia="ru-RU"/>
        </w:rPr>
        <w:t xml:space="preserve">Данные материалы </w:t>
      </w:r>
      <w:r w:rsidR="00A449E2" w:rsidRPr="005A71D3">
        <w:rPr>
          <w:rFonts w:eastAsia="Times New Roman" w:cs="Times New Roman"/>
          <w:iCs/>
          <w:szCs w:val="28"/>
          <w:lang w:eastAsia="ru-RU"/>
        </w:rPr>
        <w:t>распределены по типам:</w:t>
      </w:r>
    </w:p>
    <w:p w:rsidR="00A449E2" w:rsidRPr="005A71D3" w:rsidRDefault="00A449E2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eastAsia="Times New Roman" w:cs="Times New Roman"/>
          <w:szCs w:val="28"/>
          <w:lang w:eastAsia="ru-RU"/>
        </w:rPr>
        <w:t xml:space="preserve">- </w:t>
      </w:r>
      <w:r w:rsidR="00FF127D" w:rsidRPr="005A71D3">
        <w:rPr>
          <w:rFonts w:cs="Times New Roman"/>
          <w:szCs w:val="28"/>
        </w:rPr>
        <w:t>наглядный</w:t>
      </w:r>
      <w:r w:rsidRPr="005A71D3">
        <w:rPr>
          <w:rFonts w:cs="Times New Roman"/>
          <w:szCs w:val="28"/>
        </w:rPr>
        <w:t xml:space="preserve"> материал;</w:t>
      </w:r>
    </w:p>
    <w:p w:rsidR="00A449E2" w:rsidRPr="005A71D3" w:rsidRDefault="00FF127D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раздаточный материал</w:t>
      </w:r>
      <w:r w:rsidR="00A449E2" w:rsidRPr="005A71D3">
        <w:rPr>
          <w:rFonts w:cs="Times New Roman"/>
          <w:szCs w:val="28"/>
        </w:rPr>
        <w:t>;</w:t>
      </w:r>
    </w:p>
    <w:p w:rsidR="00A449E2" w:rsidRPr="005A71D3" w:rsidRDefault="00FF127D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альбомы</w:t>
      </w:r>
      <w:r w:rsidR="00A449E2" w:rsidRPr="005A71D3">
        <w:rPr>
          <w:rFonts w:cs="Times New Roman"/>
          <w:szCs w:val="28"/>
        </w:rPr>
        <w:t xml:space="preserve">; </w:t>
      </w:r>
    </w:p>
    <w:p w:rsidR="00A449E2" w:rsidRPr="005A71D3" w:rsidRDefault="00FF127D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алгоритмы</w:t>
      </w:r>
      <w:r w:rsidR="00A449E2" w:rsidRPr="005A71D3">
        <w:rPr>
          <w:rFonts w:cs="Times New Roman"/>
          <w:szCs w:val="28"/>
        </w:rPr>
        <w:t>;</w:t>
      </w:r>
    </w:p>
    <w:p w:rsidR="00BB6555" w:rsidRPr="005A71D3" w:rsidRDefault="00BB6555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дидактические игры;</w:t>
      </w:r>
    </w:p>
    <w:p w:rsidR="00A449E2" w:rsidRPr="005A71D3" w:rsidRDefault="00FF127D" w:rsidP="00A449E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макеты</w:t>
      </w:r>
      <w:r w:rsidR="00A449E2" w:rsidRPr="005A71D3">
        <w:rPr>
          <w:rFonts w:cs="Times New Roman"/>
          <w:szCs w:val="28"/>
        </w:rPr>
        <w:t>;</w:t>
      </w:r>
    </w:p>
    <w:p w:rsidR="00A449E2" w:rsidRPr="005A71D3" w:rsidRDefault="00A449E2" w:rsidP="00A449E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5A71D3">
        <w:rPr>
          <w:rFonts w:cs="Times New Roman"/>
          <w:szCs w:val="28"/>
        </w:rPr>
        <w:t>-</w:t>
      </w:r>
      <w:r w:rsidR="00FF127D" w:rsidRPr="005A71D3">
        <w:rPr>
          <w:rFonts w:cs="Times New Roman"/>
          <w:szCs w:val="28"/>
        </w:rPr>
        <w:t xml:space="preserve"> материал для творчества</w:t>
      </w:r>
      <w:r w:rsidRPr="005A71D3">
        <w:rPr>
          <w:rFonts w:cs="Times New Roman"/>
          <w:szCs w:val="28"/>
        </w:rPr>
        <w:t>;</w:t>
      </w:r>
    </w:p>
    <w:p w:rsidR="005A71D3" w:rsidRDefault="00A449E2" w:rsidP="003D02A2">
      <w:pPr>
        <w:spacing w:after="0"/>
        <w:ind w:firstLine="360"/>
        <w:jc w:val="both"/>
        <w:rPr>
          <w:rFonts w:cs="Times New Roman"/>
          <w:szCs w:val="28"/>
        </w:rPr>
      </w:pPr>
      <w:r w:rsidRPr="005A71D3">
        <w:rPr>
          <w:rFonts w:cs="Times New Roman"/>
          <w:szCs w:val="28"/>
        </w:rPr>
        <w:t>- дополнительный материал.</w:t>
      </w:r>
    </w:p>
    <w:p w:rsidR="007C2966" w:rsidRP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CC42EA" w:rsidRPr="005A71D3">
        <w:rPr>
          <w:rFonts w:eastAsia="Times New Roman" w:cs="Times New Roman"/>
          <w:szCs w:val="28"/>
          <w:lang w:eastAsia="ru-RU"/>
        </w:rPr>
        <w:t>Дидактические игры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 хранятся в </w:t>
      </w:r>
      <w:r w:rsidR="00346CD1" w:rsidRPr="005A71D3">
        <w:rPr>
          <w:rFonts w:eastAsia="Times New Roman" w:cs="Times New Roman"/>
          <w:szCs w:val="28"/>
          <w:lang w:eastAsia="ru-RU"/>
        </w:rPr>
        <w:t>пластиковых конвертах,</w:t>
      </w:r>
      <w:r w:rsidR="0062765C" w:rsidRPr="005A71D3">
        <w:rPr>
          <w:rFonts w:eastAsia="Times New Roman" w:cs="Times New Roman"/>
          <w:szCs w:val="28"/>
          <w:lang w:eastAsia="ru-RU"/>
        </w:rPr>
        <w:t xml:space="preserve"> коробках, </w:t>
      </w:r>
      <w:r w:rsidR="00346CD1" w:rsidRPr="005A71D3">
        <w:rPr>
          <w:rFonts w:eastAsia="Times New Roman" w:cs="Times New Roman"/>
          <w:szCs w:val="28"/>
          <w:lang w:eastAsia="ru-RU"/>
        </w:rPr>
        <w:t xml:space="preserve"> </w:t>
      </w:r>
      <w:r w:rsidR="003D02A2" w:rsidRPr="005A71D3">
        <w:rPr>
          <w:rFonts w:eastAsia="Times New Roman" w:cs="Times New Roman"/>
          <w:szCs w:val="28"/>
          <w:lang w:eastAsia="ru-RU"/>
        </w:rPr>
        <w:t>прозрачны</w:t>
      </w:r>
      <w:r w:rsidR="000F0DE7" w:rsidRPr="005A71D3">
        <w:rPr>
          <w:rFonts w:eastAsia="Times New Roman" w:cs="Times New Roman"/>
          <w:szCs w:val="28"/>
          <w:lang w:eastAsia="ru-RU"/>
        </w:rPr>
        <w:t>х контейнерах</w:t>
      </w:r>
      <w:r w:rsidR="0062765C" w:rsidRPr="005A71D3">
        <w:rPr>
          <w:rFonts w:eastAsia="Times New Roman" w:cs="Times New Roman"/>
          <w:szCs w:val="28"/>
          <w:lang w:eastAsia="ru-RU"/>
        </w:rPr>
        <w:t xml:space="preserve"> </w:t>
      </w:r>
      <w:r w:rsidR="000F0DE7" w:rsidRPr="005A71D3">
        <w:rPr>
          <w:rFonts w:eastAsia="Times New Roman" w:cs="Times New Roman"/>
          <w:szCs w:val="28"/>
          <w:lang w:eastAsia="ru-RU"/>
        </w:rPr>
        <w:t>на полках</w:t>
      </w:r>
      <w:r w:rsidR="0062765C" w:rsidRPr="005A71D3">
        <w:rPr>
          <w:rFonts w:eastAsia="Times New Roman" w:cs="Times New Roman"/>
          <w:szCs w:val="28"/>
          <w:lang w:eastAsia="ru-RU"/>
        </w:rPr>
        <w:t xml:space="preserve"> и в шкафу</w:t>
      </w:r>
      <w:r w:rsidR="000F0DE7" w:rsidRPr="005A71D3">
        <w:rPr>
          <w:rFonts w:eastAsia="Times New Roman" w:cs="Times New Roman"/>
          <w:szCs w:val="28"/>
          <w:lang w:eastAsia="ru-RU"/>
        </w:rPr>
        <w:t>. Макет «Школа» и «Безопасный путь</w:t>
      </w:r>
      <w:r w:rsidR="00346CD1" w:rsidRPr="005A71D3">
        <w:rPr>
          <w:rFonts w:eastAsia="Times New Roman" w:cs="Times New Roman"/>
          <w:szCs w:val="28"/>
          <w:lang w:eastAsia="ru-RU"/>
        </w:rPr>
        <w:t xml:space="preserve"> до школы</w:t>
      </w:r>
      <w:r w:rsidR="000F0DE7" w:rsidRPr="005A71D3">
        <w:rPr>
          <w:rFonts w:eastAsia="Times New Roman" w:cs="Times New Roman"/>
          <w:szCs w:val="28"/>
          <w:lang w:eastAsia="ru-RU"/>
        </w:rPr>
        <w:t>»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 </w:t>
      </w:r>
      <w:r w:rsidR="00CC42EA" w:rsidRPr="005A71D3">
        <w:rPr>
          <w:rFonts w:eastAsia="Times New Roman" w:cs="Times New Roman"/>
          <w:szCs w:val="28"/>
          <w:lang w:eastAsia="ru-RU"/>
        </w:rPr>
        <w:t>находятся</w:t>
      </w:r>
      <w:r w:rsidR="00346CD1" w:rsidRPr="005A71D3">
        <w:rPr>
          <w:rFonts w:eastAsia="Times New Roman" w:cs="Times New Roman"/>
          <w:szCs w:val="28"/>
          <w:lang w:eastAsia="ru-RU"/>
        </w:rPr>
        <w:t xml:space="preserve"> в специально отведенном месте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. Для удобства пользования материалами центра детьми, закрытые шкафы, </w:t>
      </w:r>
      <w:r w:rsidR="00BB6555" w:rsidRPr="005A71D3">
        <w:rPr>
          <w:rFonts w:eastAsia="Times New Roman" w:cs="Times New Roman"/>
          <w:szCs w:val="28"/>
          <w:lang w:eastAsia="ru-RU"/>
        </w:rPr>
        <w:t>контейнеры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 снабжены </w:t>
      </w:r>
      <w:r w:rsidR="003D02A2" w:rsidRPr="005A71D3">
        <w:rPr>
          <w:rFonts w:eastAsia="Times New Roman" w:cs="Times New Roman"/>
          <w:bCs/>
          <w:iCs/>
          <w:szCs w:val="28"/>
          <w:lang w:eastAsia="ru-RU"/>
        </w:rPr>
        <w:t xml:space="preserve">символами  - геометрическими фигурами - 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 для их обозначения в соответствии с видом материалов</w:t>
      </w:r>
      <w:r w:rsidR="00CC42EA" w:rsidRPr="005A71D3">
        <w:rPr>
          <w:rFonts w:eastAsia="Times New Roman" w:cs="Times New Roman"/>
          <w:szCs w:val="28"/>
          <w:lang w:eastAsia="ru-RU"/>
        </w:rPr>
        <w:t>.</w:t>
      </w:r>
      <w:r w:rsidR="003D02A2" w:rsidRPr="005A71D3">
        <w:rPr>
          <w:rFonts w:eastAsia="Times New Roman" w:cs="Times New Roman"/>
          <w:szCs w:val="28"/>
          <w:lang w:eastAsia="ru-RU"/>
        </w:rPr>
        <w:t xml:space="preserve"> </w:t>
      </w:r>
    </w:p>
    <w:p w:rsidR="007C2966" w:rsidRPr="005A71D3" w:rsidRDefault="005A71D3" w:rsidP="003D02A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35560</wp:posOffset>
            </wp:positionV>
            <wp:extent cx="3858895" cy="2571750"/>
            <wp:effectExtent l="57150" t="19050" r="122555" b="95250"/>
            <wp:wrapSquare wrapText="bothSides"/>
            <wp:docPr id="2069" name="Рисунок 2069" descr="C:\Users\мбдоу 326\Desktop\Фото центр ИГРЫ\15.03.21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326\Desktop\Фото центр ИГРЫ\15.03.21\IMG_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57175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2966" w:rsidRPr="005A71D3" w:rsidRDefault="007C2966" w:rsidP="0062765C">
      <w:pPr>
        <w:spacing w:after="0"/>
        <w:ind w:firstLine="360"/>
        <w:jc w:val="center"/>
        <w:rPr>
          <w:rFonts w:eastAsia="Times New Roman" w:cs="Times New Roman"/>
          <w:szCs w:val="28"/>
          <w:lang w:eastAsia="ru-RU"/>
        </w:rPr>
      </w:pPr>
    </w:p>
    <w:p w:rsidR="007C2966" w:rsidRPr="005A71D3" w:rsidRDefault="007C2966" w:rsidP="003D02A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:rsidR="007C2966" w:rsidRPr="005A71D3" w:rsidRDefault="007C2966" w:rsidP="003D02A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</w:p>
    <w:p w:rsidR="003D02A2" w:rsidRPr="005A71D3" w:rsidRDefault="005A71D3" w:rsidP="003D02A2">
      <w:pPr>
        <w:spacing w:after="0"/>
        <w:ind w:firstLine="36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3D02A2" w:rsidRPr="005A71D3">
        <w:rPr>
          <w:rFonts w:cs="Times New Roman"/>
          <w:szCs w:val="28"/>
        </w:rPr>
        <w:t>В центре расположен</w:t>
      </w:r>
      <w:r w:rsidR="00646271" w:rsidRPr="005A71D3">
        <w:rPr>
          <w:rFonts w:cs="Times New Roman"/>
          <w:szCs w:val="28"/>
        </w:rPr>
        <w:t>а</w:t>
      </w:r>
      <w:r w:rsidR="003D02A2" w:rsidRPr="005A71D3">
        <w:rPr>
          <w:rFonts w:cs="Times New Roman"/>
          <w:szCs w:val="28"/>
        </w:rPr>
        <w:t xml:space="preserve">  </w:t>
      </w:r>
      <w:r w:rsidR="00FC2C05" w:rsidRPr="005A71D3">
        <w:rPr>
          <w:rFonts w:cs="Times New Roman"/>
          <w:szCs w:val="28"/>
        </w:rPr>
        <w:t>магнитная доска</w:t>
      </w:r>
      <w:r w:rsidR="00CC42EA" w:rsidRPr="005A71D3">
        <w:rPr>
          <w:rFonts w:cs="Times New Roman"/>
          <w:szCs w:val="28"/>
        </w:rPr>
        <w:t xml:space="preserve">, </w:t>
      </w:r>
      <w:r w:rsidRPr="005A71D3">
        <w:rPr>
          <w:rFonts w:cs="Times New Roman"/>
          <w:szCs w:val="28"/>
        </w:rPr>
        <w:t xml:space="preserve">к ней </w:t>
      </w:r>
      <w:r w:rsidR="00CC42EA" w:rsidRPr="005A71D3">
        <w:rPr>
          <w:rFonts w:cs="Times New Roman"/>
          <w:szCs w:val="28"/>
        </w:rPr>
        <w:t>имеется набор цифр и букв</w:t>
      </w:r>
      <w:r w:rsidR="00BB6555" w:rsidRPr="005A71D3">
        <w:rPr>
          <w:rFonts w:cs="Times New Roman"/>
          <w:szCs w:val="28"/>
        </w:rPr>
        <w:t>;</w:t>
      </w:r>
      <w:r w:rsidR="00CC42EA" w:rsidRPr="005A71D3">
        <w:rPr>
          <w:rFonts w:cs="Times New Roman"/>
          <w:szCs w:val="28"/>
        </w:rPr>
        <w:t xml:space="preserve"> </w:t>
      </w:r>
      <w:r w:rsidR="00FC696B" w:rsidRPr="005A71D3">
        <w:rPr>
          <w:rFonts w:cs="Times New Roman"/>
          <w:szCs w:val="28"/>
        </w:rPr>
        <w:t>доска школьная;</w:t>
      </w:r>
      <w:r w:rsidR="00646271" w:rsidRPr="005A71D3">
        <w:rPr>
          <w:rFonts w:cs="Times New Roman"/>
          <w:szCs w:val="28"/>
        </w:rPr>
        <w:t xml:space="preserve"> </w:t>
      </w:r>
      <w:r w:rsidR="009839C7" w:rsidRPr="005A71D3">
        <w:rPr>
          <w:rFonts w:cs="Times New Roman"/>
          <w:szCs w:val="28"/>
        </w:rPr>
        <w:t>п</w:t>
      </w:r>
      <w:r w:rsidR="00646271" w:rsidRPr="005A71D3">
        <w:rPr>
          <w:rFonts w:cs="Times New Roman"/>
          <w:szCs w:val="28"/>
        </w:rPr>
        <w:t>а</w:t>
      </w:r>
      <w:r w:rsidR="009839C7" w:rsidRPr="005A71D3">
        <w:rPr>
          <w:rFonts w:cs="Times New Roman"/>
          <w:szCs w:val="28"/>
        </w:rPr>
        <w:t>рта</w:t>
      </w:r>
      <w:r w:rsidR="00D1755F" w:rsidRPr="005A71D3">
        <w:rPr>
          <w:rFonts w:cs="Times New Roman"/>
          <w:szCs w:val="28"/>
        </w:rPr>
        <w:t xml:space="preserve"> для сюжетно-ролевой игры</w:t>
      </w:r>
      <w:r w:rsidR="00BB6555" w:rsidRPr="005A71D3">
        <w:rPr>
          <w:rFonts w:cs="Times New Roman"/>
          <w:szCs w:val="28"/>
        </w:rPr>
        <w:t xml:space="preserve"> в школу и </w:t>
      </w:r>
      <w:r w:rsidR="00646271" w:rsidRPr="005A71D3">
        <w:rPr>
          <w:rFonts w:cs="Times New Roman"/>
          <w:szCs w:val="28"/>
        </w:rPr>
        <w:t xml:space="preserve"> для самостоятельной работы.</w:t>
      </w:r>
    </w:p>
    <w:p w:rsidR="00EC25B9" w:rsidRPr="005A71D3" w:rsidRDefault="005A71D3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ab/>
      </w:r>
      <w:r w:rsidR="005334B5">
        <w:rPr>
          <w:rFonts w:eastAsia="Times New Roman" w:cs="Times New Roman"/>
          <w:bCs/>
          <w:szCs w:val="28"/>
          <w:lang w:eastAsia="ru-RU"/>
        </w:rPr>
        <w:t>Собрана</w:t>
      </w:r>
      <w:r w:rsidR="00EC25B9" w:rsidRPr="005A71D3">
        <w:rPr>
          <w:rFonts w:eastAsia="Times New Roman" w:cs="Times New Roman"/>
          <w:bCs/>
          <w:szCs w:val="28"/>
          <w:lang w:eastAsia="ru-RU"/>
        </w:rPr>
        <w:t xml:space="preserve"> демонстрационная папка, </w:t>
      </w:r>
      <w:r w:rsidR="005334B5">
        <w:rPr>
          <w:rFonts w:eastAsia="Times New Roman" w:cs="Times New Roman"/>
          <w:bCs/>
          <w:szCs w:val="28"/>
          <w:lang w:eastAsia="ru-RU"/>
        </w:rPr>
        <w:t xml:space="preserve">в которой </w:t>
      </w:r>
      <w:r w:rsidR="00EC25B9" w:rsidRPr="005A71D3">
        <w:rPr>
          <w:rFonts w:eastAsia="Times New Roman" w:cs="Times New Roman"/>
          <w:bCs/>
          <w:szCs w:val="28"/>
          <w:lang w:eastAsia="ru-RU"/>
        </w:rPr>
        <w:t xml:space="preserve"> размещены алгоритмы</w:t>
      </w:r>
      <w:r w:rsidR="005334B5">
        <w:rPr>
          <w:rFonts w:eastAsia="Times New Roman" w:cs="Times New Roman"/>
          <w:bCs/>
          <w:szCs w:val="28"/>
          <w:lang w:eastAsia="ru-RU"/>
        </w:rPr>
        <w:t xml:space="preserve"> для детей</w:t>
      </w:r>
      <w:r w:rsidR="00EC25B9" w:rsidRPr="005A71D3">
        <w:rPr>
          <w:rFonts w:eastAsia="Times New Roman" w:cs="Times New Roman"/>
          <w:bCs/>
          <w:szCs w:val="28"/>
          <w:lang w:eastAsia="ru-RU"/>
        </w:rPr>
        <w:t xml:space="preserve">: </w:t>
      </w:r>
    </w:p>
    <w:p w:rsidR="00EC25B9" w:rsidRPr="005A71D3" w:rsidRDefault="00EC25B9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- «Делаю домашнее задание»,</w:t>
      </w:r>
    </w:p>
    <w:p w:rsidR="00EC25B9" w:rsidRPr="005A71D3" w:rsidRDefault="00EC25B9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- «Я собираю портфель»,</w:t>
      </w:r>
    </w:p>
    <w:p w:rsidR="00EC25B9" w:rsidRPr="005A71D3" w:rsidRDefault="00EC25B9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- «</w:t>
      </w:r>
      <w:r w:rsidR="00963F54" w:rsidRPr="005A71D3">
        <w:rPr>
          <w:rFonts w:eastAsia="Times New Roman" w:cs="Times New Roman"/>
          <w:bCs/>
          <w:szCs w:val="28"/>
          <w:lang w:eastAsia="ru-RU"/>
        </w:rPr>
        <w:t>Правила безопасного пути»,</w:t>
      </w:r>
    </w:p>
    <w:p w:rsidR="00963F54" w:rsidRPr="005A71D3" w:rsidRDefault="00963F54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- «Правила поведения в школе»,</w:t>
      </w:r>
    </w:p>
    <w:p w:rsidR="00963F54" w:rsidRPr="005A71D3" w:rsidRDefault="00963F54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- «Ученик собирается в школу»,</w:t>
      </w:r>
    </w:p>
    <w:p w:rsidR="00963F54" w:rsidRPr="005A71D3" w:rsidRDefault="00963F54" w:rsidP="00A449E2">
      <w:pPr>
        <w:spacing w:after="0"/>
        <w:ind w:firstLine="360"/>
        <w:jc w:val="both"/>
        <w:rPr>
          <w:rFonts w:eastAsia="Times New Roman" w:cs="Times New Roman"/>
          <w:bCs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lastRenderedPageBreak/>
        <w:t>- «Готовлю рабочее место».</w:t>
      </w:r>
    </w:p>
    <w:p w:rsidR="005334B5" w:rsidRDefault="005334B5" w:rsidP="00A449E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>Размещены</w:t>
      </w:r>
      <w:r w:rsidRPr="005A71D3">
        <w:rPr>
          <w:rFonts w:eastAsia="Times New Roman" w:cs="Times New Roman"/>
          <w:szCs w:val="28"/>
          <w:lang w:eastAsia="ru-RU"/>
        </w:rPr>
        <w:t xml:space="preserve"> правила работы в центре, правила </w:t>
      </w:r>
      <w:r>
        <w:rPr>
          <w:rFonts w:eastAsia="Times New Roman" w:cs="Times New Roman"/>
          <w:szCs w:val="28"/>
          <w:lang w:eastAsia="ru-RU"/>
        </w:rPr>
        <w:t>правильной посадки за столом</w:t>
      </w:r>
      <w:r w:rsidRPr="005A71D3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963F54" w:rsidRPr="005A71D3" w:rsidRDefault="00963F54" w:rsidP="003D02A2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5A71D3">
        <w:rPr>
          <w:rFonts w:eastAsia="Times New Roman" w:cs="Times New Roman"/>
          <w:bCs/>
          <w:szCs w:val="28"/>
          <w:lang w:eastAsia="ru-RU"/>
        </w:rPr>
        <w:t>О</w:t>
      </w:r>
      <w:r w:rsidR="00A449E2" w:rsidRPr="005A71D3">
        <w:rPr>
          <w:rFonts w:eastAsia="Times New Roman" w:cs="Times New Roman"/>
          <w:bCs/>
          <w:szCs w:val="28"/>
          <w:lang w:eastAsia="ru-RU"/>
        </w:rPr>
        <w:t xml:space="preserve">борудовано место </w:t>
      </w:r>
      <w:r w:rsidR="00A449E2" w:rsidRPr="005A71D3">
        <w:rPr>
          <w:rFonts w:eastAsia="Times New Roman" w:cs="Times New Roman"/>
          <w:szCs w:val="28"/>
          <w:lang w:eastAsia="ru-RU"/>
        </w:rPr>
        <w:t>для хранения</w:t>
      </w:r>
      <w:r w:rsidR="00BB6555" w:rsidRPr="005A71D3">
        <w:rPr>
          <w:rFonts w:eastAsia="Times New Roman" w:cs="Times New Roman"/>
          <w:bCs/>
          <w:iCs/>
          <w:szCs w:val="28"/>
          <w:lang w:eastAsia="ru-RU"/>
        </w:rPr>
        <w:t xml:space="preserve"> </w:t>
      </w:r>
      <w:r w:rsidR="00A449E2" w:rsidRPr="005A71D3">
        <w:rPr>
          <w:rFonts w:eastAsia="Times New Roman" w:cs="Times New Roman"/>
          <w:bCs/>
          <w:iCs/>
          <w:szCs w:val="28"/>
          <w:lang w:eastAsia="ru-RU"/>
        </w:rPr>
        <w:t>тематических альбомов с иллюстрациями, фотог</w:t>
      </w:r>
      <w:r w:rsidR="00646271" w:rsidRPr="005A71D3">
        <w:rPr>
          <w:rFonts w:eastAsia="Times New Roman" w:cs="Times New Roman"/>
          <w:bCs/>
          <w:iCs/>
          <w:szCs w:val="28"/>
          <w:lang w:eastAsia="ru-RU"/>
        </w:rPr>
        <w:t>рафиями школ, художественной литературы.</w:t>
      </w:r>
    </w:p>
    <w:p w:rsidR="0062765C" w:rsidRPr="005334B5" w:rsidRDefault="0062765C" w:rsidP="005334B5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5A71D3">
        <w:rPr>
          <w:rFonts w:eastAsia="Times New Roman" w:cs="Times New Roman"/>
          <w:szCs w:val="28"/>
          <w:lang w:eastAsia="ru-RU"/>
        </w:rPr>
        <w:t>В центре одновременно может работать не более 6-8 человек.</w:t>
      </w:r>
    </w:p>
    <w:p w:rsidR="00AD3ABD" w:rsidRPr="005A71D3" w:rsidRDefault="000F0DE7" w:rsidP="005334B5">
      <w:pPr>
        <w:shd w:val="clear" w:color="auto" w:fill="FFFFFF"/>
        <w:spacing w:before="150" w:after="18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5A71D3">
        <w:rPr>
          <w:rFonts w:eastAsia="Times New Roman" w:cs="Times New Roman"/>
          <w:b/>
          <w:bCs/>
          <w:color w:val="000000"/>
          <w:szCs w:val="28"/>
          <w:lang w:eastAsia="ru-RU"/>
        </w:rPr>
        <w:t>Пер</w:t>
      </w:r>
      <w:r w:rsidR="005334B5">
        <w:rPr>
          <w:rFonts w:eastAsia="Times New Roman" w:cs="Times New Roman"/>
          <w:b/>
          <w:bCs/>
          <w:color w:val="000000"/>
          <w:szCs w:val="28"/>
          <w:lang w:eastAsia="ru-RU"/>
        </w:rPr>
        <w:t>ечень оборудования и материалов центра</w:t>
      </w:r>
    </w:p>
    <w:tbl>
      <w:tblPr>
        <w:tblStyle w:val="a6"/>
        <w:tblW w:w="10882" w:type="dxa"/>
        <w:tblInd w:w="-885" w:type="dxa"/>
        <w:tblLayout w:type="fixed"/>
        <w:tblLook w:val="04A0"/>
      </w:tblPr>
      <w:tblGrid>
        <w:gridCol w:w="709"/>
        <w:gridCol w:w="4395"/>
        <w:gridCol w:w="5778"/>
      </w:tblGrid>
      <w:tr w:rsidR="00A439D8" w:rsidTr="005334B5">
        <w:trPr>
          <w:cantSplit/>
          <w:trHeight w:val="5729"/>
        </w:trPr>
        <w:tc>
          <w:tcPr>
            <w:tcW w:w="709" w:type="dxa"/>
            <w:textDirection w:val="btLr"/>
            <w:vAlign w:val="bottom"/>
          </w:tcPr>
          <w:p w:rsidR="00D52D5D" w:rsidRDefault="00A439D8" w:rsidP="00A439D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Иллюстративный материал</w:t>
            </w:r>
          </w:p>
        </w:tc>
        <w:tc>
          <w:tcPr>
            <w:tcW w:w="4395" w:type="dxa"/>
          </w:tcPr>
          <w:p w:rsidR="00A439D8" w:rsidRPr="00A86348" w:rsidRDefault="004C632E" w:rsidP="005334B5">
            <w:pPr>
              <w:shd w:val="clear" w:color="auto" w:fill="FFFFFF"/>
              <w:spacing w:after="15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A86348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</w:t>
            </w:r>
            <w:r w:rsidR="00A439D8" w:rsidRPr="00A86348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ематические альбомы:</w:t>
            </w:r>
          </w:p>
          <w:p w:rsidR="004C632E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4C632E" w:rsidRPr="004C632E">
              <w:rPr>
                <w:rFonts w:eastAsia="Times New Roman"/>
                <w:color w:val="111111"/>
                <w:szCs w:val="28"/>
                <w:lang w:eastAsia="ru-RU"/>
              </w:rPr>
              <w:t xml:space="preserve">«Школы микрорайона </w:t>
            </w:r>
            <w:proofErr w:type="gramStart"/>
            <w:r w:rsidR="004C632E" w:rsidRPr="004C632E">
              <w:rPr>
                <w:rFonts w:eastAsia="Times New Roman"/>
                <w:color w:val="111111"/>
                <w:szCs w:val="28"/>
                <w:lang w:eastAsia="ru-RU"/>
              </w:rPr>
              <w:t>Солнечный</w:t>
            </w:r>
            <w:proofErr w:type="gramEnd"/>
            <w:r w:rsidR="004C632E" w:rsidRPr="004C632E">
              <w:rPr>
                <w:rFonts w:eastAsia="Times New Roman"/>
                <w:color w:val="111111"/>
                <w:szCs w:val="28"/>
                <w:lang w:eastAsia="ru-RU"/>
              </w:rPr>
              <w:t>»</w:t>
            </w:r>
            <w:r w:rsidR="004C632E">
              <w:rPr>
                <w:rFonts w:eastAsia="Times New Roman"/>
                <w:color w:val="111111"/>
                <w:szCs w:val="28"/>
                <w:lang w:eastAsia="ru-RU"/>
              </w:rPr>
              <w:t>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«Что мне в школе пригодится?»;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«Принадлежности для уроков»;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«Такие разные школы»;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«Школьные помещения»;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«Наши школьные дела»;</w:t>
            </w:r>
          </w:p>
          <w:p w:rsidR="00A439D8" w:rsidRPr="004C632E" w:rsidRDefault="005334B5" w:rsidP="005334B5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Cs w:val="28"/>
                <w:lang w:eastAsia="ru-RU"/>
              </w:rPr>
              <w:t xml:space="preserve">- </w:t>
            </w:r>
            <w:r w:rsidR="00A439D8" w:rsidRPr="004C632E">
              <w:rPr>
                <w:rFonts w:eastAsia="Times New Roman"/>
                <w:color w:val="111111"/>
                <w:szCs w:val="28"/>
                <w:lang w:eastAsia="ru-RU"/>
              </w:rPr>
              <w:t>«Дополнительные занятия».</w:t>
            </w:r>
          </w:p>
          <w:p w:rsidR="00D52D5D" w:rsidRDefault="00D52D5D" w:rsidP="005334B5">
            <w:pPr>
              <w:spacing w:before="150" w:after="180"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778" w:type="dxa"/>
          </w:tcPr>
          <w:p w:rsidR="00D52D5D" w:rsidRDefault="00A439D8" w:rsidP="00AD3ABD">
            <w:pPr>
              <w:spacing w:before="150" w:after="180"/>
              <w:jc w:val="both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066800" cy="1693380"/>
                  <wp:effectExtent l="57150" t="19050" r="114300" b="97320"/>
                  <wp:docPr id="3" name="Рисунок 3" descr="C:\Users\мбдоу 326\Desktop\Новая папка\аль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доу 326\Desktop\Новая папка\аль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41" cy="169392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76425" cy="1675582"/>
                  <wp:effectExtent l="57150" t="19050" r="123825" b="96068"/>
                  <wp:docPr id="4" name="Рисунок 4" descr="C:\Users\мбдоу 326\Desktop\Новая папка\альбо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доу 326\Desktop\Новая папка\альбо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75" cy="167535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2D5D" w:rsidRDefault="004C632E" w:rsidP="00CD5C4C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667000" cy="1405710"/>
                  <wp:effectExtent l="57150" t="19050" r="114300" b="99240"/>
                  <wp:docPr id="7" name="Рисунок 7" descr="C:\Users\мбдоу 326\Desktop\Новая папка\альбом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доу 326\Desktop\Новая папка\альбом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60" cy="141512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348" w:rsidTr="005334B5">
        <w:trPr>
          <w:cantSplit/>
          <w:trHeight w:val="1134"/>
        </w:trPr>
        <w:tc>
          <w:tcPr>
            <w:tcW w:w="709" w:type="dxa"/>
            <w:vMerge w:val="restart"/>
            <w:textDirection w:val="btLr"/>
            <w:vAlign w:val="bottom"/>
          </w:tcPr>
          <w:p w:rsidR="00A86348" w:rsidRPr="004C632E" w:rsidRDefault="00A86348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Наглядные пособия</w:t>
            </w:r>
          </w:p>
        </w:tc>
        <w:tc>
          <w:tcPr>
            <w:tcW w:w="4395" w:type="dxa"/>
          </w:tcPr>
          <w:p w:rsidR="00A86348" w:rsidRDefault="00A86348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A86348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Макет «Школа»</w:t>
            </w:r>
          </w:p>
          <w:p w:rsidR="005334B5" w:rsidRPr="005334B5" w:rsidRDefault="005334B5" w:rsidP="005334B5">
            <w:pPr>
              <w:spacing w:before="96" w:line="276" w:lineRule="auto"/>
              <w:rPr>
                <w:rFonts w:eastAsia="+mn-ea" w:cs="Times New Roman"/>
                <w:kern w:val="24"/>
                <w:szCs w:val="28"/>
                <w:lang w:eastAsia="ru-RU"/>
              </w:rPr>
            </w:pPr>
            <w:r w:rsidRPr="005334B5">
              <w:rPr>
                <w:rFonts w:eastAsia="+mn-ea" w:cs="Times New Roman"/>
                <w:kern w:val="24"/>
                <w:szCs w:val="28"/>
                <w:lang w:eastAsia="ru-RU"/>
              </w:rPr>
              <w:t xml:space="preserve">Макет выполнен в виде здания школы. На макете оборудованы школьные помещения: класс, библиотека, спортзал и столовая. </w:t>
            </w:r>
            <w:proofErr w:type="gramStart"/>
            <w:r w:rsidRPr="005334B5">
              <w:rPr>
                <w:rFonts w:eastAsia="+mn-ea" w:cs="Times New Roman"/>
                <w:kern w:val="24"/>
                <w:szCs w:val="28"/>
                <w:lang w:eastAsia="ru-RU"/>
              </w:rPr>
              <w:t>Предназначен</w:t>
            </w:r>
            <w:proofErr w:type="gramEnd"/>
            <w:r w:rsidRPr="005334B5">
              <w:rPr>
                <w:rFonts w:eastAsia="+mn-ea" w:cs="Times New Roman"/>
                <w:kern w:val="24"/>
                <w:szCs w:val="28"/>
                <w:lang w:eastAsia="ru-RU"/>
              </w:rPr>
              <w:t xml:space="preserve"> для рассматривания в процессе познавательной деятельности, а также для режиссерских игр детей  в «Школу». </w:t>
            </w:r>
          </w:p>
          <w:p w:rsidR="0007566A" w:rsidRPr="00A86348" w:rsidRDefault="0007566A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A86348" w:rsidRDefault="00A86348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272483" cy="2228850"/>
                  <wp:effectExtent l="57150" t="19050" r="108767" b="95250"/>
                  <wp:docPr id="2" name="Рисунок 2" descr="C:\Users\мбдоу 326\Desktop\Новая папка\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доу 326\Desktop\Новая папка\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59" cy="223206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7338D" w:rsidRDefault="001D57F9" w:rsidP="0007338D">
            <w:pPr>
              <w:spacing w:before="150" w:after="180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62444" cy="1360631"/>
                  <wp:effectExtent l="19050" t="19050" r="23506" b="10969"/>
                  <wp:docPr id="31" name="Рисунок 31" descr="C:\Users\мбдоу 326\Desktop\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 326\Desktop\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360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CD5C4C" w:rsidRDefault="001D57F9" w:rsidP="0007338D">
            <w:pPr>
              <w:spacing w:before="150" w:after="180"/>
              <w:jc w:val="right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163812" cy="1457325"/>
                  <wp:effectExtent l="19050" t="19050" r="26938" b="28575"/>
                  <wp:docPr id="2050" name="Рисунок 2050" descr="C:\Users\мбдоу 326\Desktop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доу 326\Desktop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31" cy="1465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4C" w:rsidRDefault="0007338D" w:rsidP="0007338D">
            <w:pPr>
              <w:spacing w:before="150" w:after="180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57375" cy="1595177"/>
                  <wp:effectExtent l="19050" t="19050" r="28575" b="24073"/>
                  <wp:docPr id="2066" name="Рисунок 2066" descr="C:\Users\мбдоу 326\Desktop\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доу 326\Desktop\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83" cy="16015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4C" w:rsidRDefault="0007338D" w:rsidP="0007338D">
            <w:pPr>
              <w:spacing w:before="150" w:after="180"/>
              <w:jc w:val="right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177942" cy="1521333"/>
                  <wp:effectExtent l="19050" t="19050" r="12808" b="21717"/>
                  <wp:docPr id="2067" name="Рисунок 2067" descr="C:\Users\мбдоу 326\Desktop\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доу 326\Desktop\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71" cy="15233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4C" w:rsidRDefault="00CD5C4C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CD5C4C" w:rsidRDefault="00CD5C4C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A86348" w:rsidTr="005334B5">
        <w:trPr>
          <w:cantSplit/>
          <w:trHeight w:val="1134"/>
        </w:trPr>
        <w:tc>
          <w:tcPr>
            <w:tcW w:w="709" w:type="dxa"/>
            <w:vMerge/>
            <w:textDirection w:val="btLr"/>
            <w:vAlign w:val="bottom"/>
          </w:tcPr>
          <w:p w:rsidR="00A86348" w:rsidRDefault="00A86348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A86348" w:rsidRPr="00A86348" w:rsidRDefault="00A86348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A86348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Макет «Безопасный путь до школы»</w:t>
            </w:r>
          </w:p>
          <w:p w:rsidR="00A86348" w:rsidRPr="005334B5" w:rsidRDefault="00A86348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A86348">
              <w:rPr>
                <w:rFonts w:cs="Times New Roman"/>
                <w:noProof/>
                <w:szCs w:val="28"/>
                <w:lang w:eastAsia="ru-RU"/>
              </w:rPr>
              <w:t>Макет «Безопасный путь до школы» используется для обыгравания различных ситуаций  по дороге в школу с детьми: «Как дойти от дома до школы?, «Где безопаснее перейти дорогу?», «Светофор сломался, как перейти дорогу?», «Знаешь ли ты опасные места по дороге…?»</w:t>
            </w:r>
          </w:p>
        </w:tc>
        <w:tc>
          <w:tcPr>
            <w:tcW w:w="5778" w:type="dxa"/>
          </w:tcPr>
          <w:p w:rsidR="00A86348" w:rsidRDefault="00A86348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857500" cy="2634984"/>
                  <wp:effectExtent l="114300" t="57150" r="95250" b="51066"/>
                  <wp:docPr id="8" name="Рисунок 8" descr="C:\Users\мбдоу 326\Desktop\Новая папка\ма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бдоу 326\Desktop\Новая папка\мак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95" cy="2636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348" w:rsidTr="005334B5">
        <w:trPr>
          <w:cantSplit/>
          <w:trHeight w:val="1134"/>
        </w:trPr>
        <w:tc>
          <w:tcPr>
            <w:tcW w:w="709" w:type="dxa"/>
            <w:vMerge/>
            <w:textDirection w:val="btLr"/>
            <w:vAlign w:val="bottom"/>
          </w:tcPr>
          <w:p w:rsidR="00A86348" w:rsidRDefault="00A86348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A86348" w:rsidRDefault="00A86348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Алгоритмы</w:t>
            </w:r>
          </w:p>
          <w:p w:rsidR="005334B5" w:rsidRPr="005334B5" w:rsidRDefault="00A86348" w:rsidP="005334B5">
            <w:pPr>
              <w:spacing w:before="150" w:after="180" w:line="276" w:lineRule="auto"/>
              <w:jc w:val="both"/>
              <w:rPr>
                <w:rFonts w:eastAsia="+mn-ea"/>
                <w:kern w:val="24"/>
                <w:szCs w:val="28"/>
              </w:rPr>
            </w:pPr>
            <w:r w:rsidRPr="00A86348">
              <w:rPr>
                <w:rFonts w:eastAsia="+mn-ea"/>
                <w:kern w:val="24"/>
                <w:szCs w:val="28"/>
              </w:rPr>
              <w:t>Алгоритмы используются детьми  в самостоятельной деятельности, как точное предписание, в какой последовательности надо выполнить то или иное задание.</w:t>
            </w:r>
            <w:r w:rsidR="005334B5" w:rsidRPr="005334B5">
              <w:rPr>
                <w:rFonts w:eastAsia="+mn-ea" w:cs="Times New Roman"/>
                <w:color w:val="10253F"/>
                <w:kern w:val="24"/>
                <w:sz w:val="36"/>
                <w:szCs w:val="36"/>
                <w:lang w:eastAsia="ru-RU"/>
              </w:rPr>
              <w:t xml:space="preserve"> </w:t>
            </w:r>
            <w:r w:rsidR="005334B5" w:rsidRPr="005334B5">
              <w:rPr>
                <w:kern w:val="24"/>
                <w:szCs w:val="28"/>
              </w:rPr>
              <w:t>Представлены алгоритмы:</w:t>
            </w:r>
            <w:r w:rsidR="005334B5" w:rsidRPr="005334B5">
              <w:rPr>
                <w:rFonts w:eastAsia="+mn-ea"/>
                <w:kern w:val="24"/>
                <w:szCs w:val="28"/>
              </w:rPr>
              <w:t xml:space="preserve"> «Ученик собирается в школу», «Я собираю портфель», «Готовлю рабочее место  к уроку», «Делаю домашнее задание», «Правила поведения в школе», «Правила безопасного пути в школу».</w:t>
            </w:r>
            <w:r w:rsidR="005334B5" w:rsidRPr="005334B5">
              <w:rPr>
                <w:kern w:val="24"/>
                <w:szCs w:val="28"/>
              </w:rPr>
              <w:t xml:space="preserve"> </w:t>
            </w:r>
          </w:p>
          <w:p w:rsidR="00A86348" w:rsidRPr="00A86348" w:rsidRDefault="00A86348" w:rsidP="005334B5">
            <w:pPr>
              <w:spacing w:before="150" w:after="180" w:line="276" w:lineRule="auto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A86348" w:rsidRDefault="00A86348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933700" cy="2907566"/>
                  <wp:effectExtent l="38100" t="57150" r="76200" b="64234"/>
                  <wp:docPr id="9" name="Рисунок 9" descr="C:\Users\мбдоу 326\Desktop\Новая папка\алгорит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бдоу 326\Desktop\Новая папка\алгорит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07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4B5" w:rsidTr="002B646F">
        <w:trPr>
          <w:cantSplit/>
          <w:trHeight w:val="13340"/>
        </w:trPr>
        <w:tc>
          <w:tcPr>
            <w:tcW w:w="709" w:type="dxa"/>
            <w:vMerge w:val="restart"/>
            <w:textDirection w:val="btLr"/>
            <w:vAlign w:val="bottom"/>
          </w:tcPr>
          <w:p w:rsidR="005334B5" w:rsidRDefault="005334B5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Демонстрационные средства</w:t>
            </w:r>
          </w:p>
        </w:tc>
        <w:tc>
          <w:tcPr>
            <w:tcW w:w="4395" w:type="dxa"/>
          </w:tcPr>
          <w:p w:rsidR="005334B5" w:rsidRDefault="005334B5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Лэпбук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«Здравствуй, школа»</w:t>
            </w:r>
          </w:p>
          <w:p w:rsidR="005334B5" w:rsidRPr="00B46683" w:rsidRDefault="005334B5" w:rsidP="005334B5">
            <w:pPr>
              <w:spacing w:before="150" w:after="18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>Лепбук</w:t>
            </w:r>
            <w:proofErr w:type="spellEnd"/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содержит набор заданий по школьным предметам (математика, русский язык, окружающий мир, физкультура, чтение, музыка).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Можно использовать </w:t>
            </w:r>
            <w:proofErr w:type="gramStart"/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>детьми</w:t>
            </w:r>
            <w:proofErr w:type="gramEnd"/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как в индивидуальной работе так и в небольших группах. В некоторых заданиях карточки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можно использовать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многоразово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Pr="00B4668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используя маркеры на водной основе.</w:t>
            </w:r>
          </w:p>
          <w:p w:rsidR="005334B5" w:rsidRPr="00A86348" w:rsidRDefault="005334B5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07566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289973" cy="1838325"/>
                  <wp:effectExtent l="95250" t="19050" r="81877" b="28575"/>
                  <wp:docPr id="9221" name="Picture 2" descr="C:\Users\мбдоу 326\Desktop\лепбук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мбдоу 326\Desktop\лепбук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96" cy="18420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67100" cy="2038350"/>
                  <wp:effectExtent l="19050" t="19050" r="19050" b="19050"/>
                  <wp:docPr id="9217" name="Рисунок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65" t="2194" r="2344" b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38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338830" cy="1803313"/>
                  <wp:effectExtent l="19050" t="19050" r="13970" b="25487"/>
                  <wp:docPr id="92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06" t="3404" r="2655" b="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8033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5334B5" w:rsidTr="005334B5">
        <w:trPr>
          <w:cantSplit/>
          <w:trHeight w:val="2412"/>
        </w:trPr>
        <w:tc>
          <w:tcPr>
            <w:tcW w:w="709" w:type="dxa"/>
            <w:vMerge/>
            <w:textDirection w:val="btLr"/>
            <w:vAlign w:val="bottom"/>
          </w:tcPr>
          <w:p w:rsidR="005334B5" w:rsidRDefault="005334B5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5334B5" w:rsidRPr="0007566A" w:rsidRDefault="005334B5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  <w:r w:rsidRPr="0007566A">
              <w:rPr>
                <w:rFonts w:eastAsia="+mn-ea" w:cs="Times New Roman"/>
                <w:b/>
                <w:kern w:val="24"/>
                <w:szCs w:val="28"/>
                <w:lang w:eastAsia="ru-RU"/>
              </w:rPr>
              <w:t>Кейс «Портфель ученика»</w:t>
            </w:r>
          </w:p>
          <w:p w:rsidR="005334B5" w:rsidRPr="0007566A" w:rsidRDefault="005334B5" w:rsidP="005334B5">
            <w:pPr>
              <w:spacing w:before="96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07566A">
              <w:rPr>
                <w:rFonts w:eastAsia="+mn-ea" w:cs="Times New Roman"/>
                <w:kern w:val="24"/>
                <w:szCs w:val="28"/>
                <w:lang w:eastAsia="ru-RU"/>
              </w:rPr>
              <w:t>Кейс содержит пре</w:t>
            </w:r>
            <w:r>
              <w:rPr>
                <w:rFonts w:eastAsia="+mn-ea" w:cs="Times New Roman"/>
                <w:kern w:val="24"/>
                <w:szCs w:val="28"/>
                <w:lang w:eastAsia="ru-RU"/>
              </w:rPr>
              <w:t xml:space="preserve">дметы школьных принадлежностей (тетрадь, ручка, простой карандаш, клей, ножницы, линейка, папка для тетрадей, дневник, счетные палочки, цветные карандаши, цветная бумага, цветной картон, наборы букв и цифр, точилка, резинка, закладки). </w:t>
            </w:r>
            <w:proofErr w:type="gramEnd"/>
          </w:p>
          <w:p w:rsidR="005334B5" w:rsidRPr="005334B5" w:rsidRDefault="005334B5" w:rsidP="005334B5">
            <w:pPr>
              <w:spacing w:before="96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7566A">
              <w:rPr>
                <w:rFonts w:eastAsia="+mn-ea" w:cs="Times New Roman"/>
                <w:kern w:val="24"/>
                <w:szCs w:val="28"/>
                <w:lang w:eastAsia="ru-RU"/>
              </w:rPr>
              <w:t>Используется детьми для знакомства со школьными принадлежностями и для самостоятельного рассматривания предметов.</w:t>
            </w:r>
            <w:r w:rsidRPr="0007566A">
              <w:rPr>
                <w:rFonts w:eastAsia="Calibri" w:cs="Times New Roman"/>
                <w:kern w:val="24"/>
                <w:szCs w:val="28"/>
                <w:lang w:eastAsia="ru-RU"/>
              </w:rPr>
              <w:t xml:space="preserve"> </w:t>
            </w:r>
          </w:p>
        </w:tc>
        <w:tc>
          <w:tcPr>
            <w:tcW w:w="5778" w:type="dxa"/>
          </w:tcPr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07566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273783" cy="1847850"/>
                  <wp:effectExtent l="76200" t="38100" r="59967" b="38100"/>
                  <wp:docPr id="9222" name="Picture 2" descr="C:\Users\мбдоу 326\Desktop\ке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мбдоу 326\Desktop\ке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913" cy="18501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5334B5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A86348" w:rsidTr="005334B5">
        <w:trPr>
          <w:cantSplit/>
          <w:trHeight w:val="1134"/>
        </w:trPr>
        <w:tc>
          <w:tcPr>
            <w:tcW w:w="709" w:type="dxa"/>
            <w:textDirection w:val="btLr"/>
            <w:vAlign w:val="bottom"/>
          </w:tcPr>
          <w:p w:rsidR="00A86348" w:rsidRDefault="00A86348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F96578" w:rsidRPr="00F96578" w:rsidRDefault="00F96578" w:rsidP="005334B5">
            <w:pPr>
              <w:tabs>
                <w:tab w:val="left" w:pos="720"/>
              </w:tabs>
              <w:spacing w:before="67" w:after="150" w:line="276" w:lineRule="auto"/>
              <w:jc w:val="center"/>
              <w:rPr>
                <w:rFonts w:eastAsia="Times New Roman" w:cs="Times New Roman"/>
                <w:b/>
                <w:kern w:val="24"/>
                <w:szCs w:val="28"/>
                <w:lang w:eastAsia="ru-RU"/>
              </w:rPr>
            </w:pPr>
            <w:r w:rsidRPr="00F96578">
              <w:rPr>
                <w:rFonts w:eastAsia="Times New Roman" w:cs="Times New Roman"/>
                <w:b/>
                <w:kern w:val="24"/>
                <w:szCs w:val="28"/>
                <w:lang w:eastAsia="ru-RU"/>
              </w:rPr>
              <w:t>Набор карточек                         «Знакомимся со школой»</w:t>
            </w:r>
          </w:p>
          <w:p w:rsidR="0007566A" w:rsidRPr="0007566A" w:rsidRDefault="0007566A" w:rsidP="005334B5">
            <w:pPr>
              <w:tabs>
                <w:tab w:val="left" w:pos="720"/>
              </w:tabs>
              <w:spacing w:before="67" w:after="150" w:line="276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566A">
              <w:rPr>
                <w:rFonts w:eastAsia="Times New Roman" w:cs="Times New Roman"/>
                <w:kern w:val="24"/>
                <w:szCs w:val="28"/>
                <w:lang w:eastAsia="ru-RU"/>
              </w:rPr>
              <w:t xml:space="preserve">Набор карточек  включает:                                           </w:t>
            </w:r>
            <w:proofErr w:type="gramStart"/>
            <w:r w:rsidRPr="0007566A">
              <w:rPr>
                <w:rFonts w:eastAsia="Times New Roman" w:cs="Times New Roman"/>
                <w:kern w:val="24"/>
                <w:szCs w:val="28"/>
                <w:lang w:eastAsia="ru-RU"/>
              </w:rPr>
              <w:t>Карточки «Школьные принадлежности»;                 Карточки – исключения («Кто работает в школе», «Как нужно вести себя в школе», «Чем можно заниматься на школьном стадионе?», «Правила безопасного поведения в школе»;                                 Карточки-задания «На чем мы добираемся до школы», «Питаемся в школьной столовой», «Составь расписание уроков», «Математика и я», «Какой номер квартиры?», «Школьные помещения».</w:t>
            </w:r>
            <w:proofErr w:type="gramEnd"/>
          </w:p>
          <w:p w:rsidR="00A86348" w:rsidRPr="00A86348" w:rsidRDefault="00A86348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07338D" w:rsidRDefault="005334B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07566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313449" cy="1800225"/>
                  <wp:effectExtent l="95250" t="76200" r="115570" b="142875"/>
                  <wp:docPr id="9223" name="Picture 3" descr="C:\Users\мбдоу 326\Desktop\кар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мбдоу 326\Desktop\карто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82" cy="18043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338D" w:rsidRDefault="0007338D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07338D" w:rsidRDefault="0007338D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A86348" w:rsidRDefault="00A86348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A86348" w:rsidTr="005334B5">
        <w:trPr>
          <w:cantSplit/>
          <w:trHeight w:val="1134"/>
        </w:trPr>
        <w:tc>
          <w:tcPr>
            <w:tcW w:w="709" w:type="dxa"/>
            <w:textDirection w:val="btLr"/>
            <w:vAlign w:val="bottom"/>
          </w:tcPr>
          <w:p w:rsidR="00A86348" w:rsidRDefault="00A86348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1427C5" w:rsidRPr="001427C5" w:rsidRDefault="001427C5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  <w:r w:rsidRPr="001427C5">
              <w:rPr>
                <w:rFonts w:eastAsia="+mn-ea" w:cs="Times New Roman"/>
                <w:b/>
                <w:kern w:val="24"/>
                <w:szCs w:val="28"/>
                <w:lang w:eastAsia="ru-RU"/>
              </w:rPr>
              <w:t>Бокс «Школа»</w:t>
            </w:r>
          </w:p>
          <w:p w:rsidR="001427C5" w:rsidRPr="001427C5" w:rsidRDefault="001427C5" w:rsidP="005334B5">
            <w:pPr>
              <w:spacing w:before="96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1427C5">
              <w:rPr>
                <w:rFonts w:eastAsia="+mn-ea" w:cs="Times New Roman"/>
                <w:kern w:val="24"/>
                <w:szCs w:val="28"/>
                <w:lang w:eastAsia="ru-RU"/>
              </w:rPr>
              <w:t xml:space="preserve">В бокс входит классный журнал, тетрадки, простой карандаш, ручка, цветные карандаши, краски акварельные, дневник, резинка, </w:t>
            </w:r>
            <w:r w:rsidR="001421ED">
              <w:rPr>
                <w:rFonts w:eastAsia="+mn-ea" w:cs="Times New Roman"/>
                <w:kern w:val="24"/>
                <w:szCs w:val="28"/>
                <w:lang w:eastAsia="ru-RU"/>
              </w:rPr>
              <w:t xml:space="preserve">точилка, </w:t>
            </w:r>
            <w:r w:rsidRPr="001427C5">
              <w:rPr>
                <w:rFonts w:eastAsia="+mn-ea" w:cs="Times New Roman"/>
                <w:kern w:val="24"/>
                <w:szCs w:val="28"/>
                <w:lang w:eastAsia="ru-RU"/>
              </w:rPr>
              <w:t>альбомы.</w:t>
            </w:r>
            <w:proofErr w:type="gramEnd"/>
          </w:p>
          <w:p w:rsidR="001427C5" w:rsidRPr="001427C5" w:rsidRDefault="001427C5" w:rsidP="005334B5">
            <w:pPr>
              <w:spacing w:before="96" w:line="276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27C5">
              <w:rPr>
                <w:rFonts w:eastAsia="+mn-ea" w:cs="Times New Roman"/>
                <w:kern w:val="24"/>
                <w:szCs w:val="28"/>
                <w:lang w:eastAsia="ru-RU"/>
              </w:rPr>
              <w:t>Бокс «Школа» используется детьми для сюжетно-ролевой игры в школу.</w:t>
            </w:r>
          </w:p>
          <w:p w:rsidR="00A86348" w:rsidRPr="00A86348" w:rsidRDefault="00A86348" w:rsidP="005334B5">
            <w:pPr>
              <w:spacing w:before="150" w:after="180" w:line="276" w:lineRule="auto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A86348" w:rsidRDefault="001427C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1427C5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136512" cy="2324100"/>
                  <wp:effectExtent l="76200" t="38100" r="63888" b="38100"/>
                  <wp:docPr id="17" name="Picture 2" descr="C:\Users\мбдоу 326\Desktop\школа\IMG_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мбдоу 326\Desktop\школа\IMG_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07" cy="23240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C5" w:rsidTr="005334B5">
        <w:trPr>
          <w:cantSplit/>
          <w:trHeight w:val="1134"/>
        </w:trPr>
        <w:tc>
          <w:tcPr>
            <w:tcW w:w="709" w:type="dxa"/>
            <w:textDirection w:val="btLr"/>
            <w:vAlign w:val="bottom"/>
          </w:tcPr>
          <w:p w:rsidR="001427C5" w:rsidRDefault="001427C5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395" w:type="dxa"/>
          </w:tcPr>
          <w:p w:rsidR="001427C5" w:rsidRPr="001427C5" w:rsidRDefault="005334B5" w:rsidP="005334B5">
            <w:pPr>
              <w:spacing w:before="86" w:line="276" w:lineRule="auto"/>
              <w:jc w:val="center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  <w:r>
              <w:rPr>
                <w:rFonts w:eastAsia="+mn-ea" w:cs="Times New Roman"/>
                <w:b/>
                <w:kern w:val="24"/>
                <w:szCs w:val="28"/>
                <w:lang w:eastAsia="ru-RU"/>
              </w:rPr>
              <w:t>Бокс добрых дел</w:t>
            </w:r>
          </w:p>
          <w:p w:rsidR="001427C5" w:rsidRPr="001427C5" w:rsidRDefault="001427C5" w:rsidP="005334B5">
            <w:pPr>
              <w:spacing w:before="86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1427C5">
              <w:rPr>
                <w:rFonts w:eastAsia="+mn-ea" w:cs="Times New Roman"/>
                <w:kern w:val="24"/>
                <w:szCs w:val="28"/>
                <w:lang w:eastAsia="ru-RU"/>
              </w:rPr>
              <w:t>В бокс входит технологические карты</w:t>
            </w:r>
            <w:r w:rsidR="000115DE">
              <w:rPr>
                <w:rFonts w:eastAsia="+mn-ea" w:cs="Times New Roman"/>
                <w:kern w:val="24"/>
                <w:szCs w:val="28"/>
                <w:lang w:eastAsia="ru-RU"/>
              </w:rPr>
              <w:t xml:space="preserve">, </w:t>
            </w:r>
            <w:r w:rsidRPr="001427C5">
              <w:rPr>
                <w:rFonts w:eastAsia="+mn-ea" w:cs="Times New Roman"/>
                <w:kern w:val="24"/>
                <w:szCs w:val="28"/>
                <w:lang w:eastAsia="ru-RU"/>
              </w:rPr>
              <w:t>которые используются детьми в помощь при ремонте книг, изготовлении закладок (в виде уголка и линейки); материалы для ремонта книг, а также бумага для изготовления закладок.</w:t>
            </w:r>
          </w:p>
          <w:p w:rsidR="001427C5" w:rsidRPr="001427C5" w:rsidRDefault="001427C5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1427C5" w:rsidRPr="001427C5" w:rsidRDefault="001427C5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1427C5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089379" cy="2306712"/>
                  <wp:effectExtent l="76200" t="38100" r="53871" b="36438"/>
                  <wp:docPr id="18" name="Picture 2" descr="C:\Users\мбдоу 326\Desktop\рем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мбдоу 326\Desktop\ремо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38" cy="23066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C5" w:rsidTr="005334B5">
        <w:trPr>
          <w:cantSplit/>
          <w:trHeight w:val="3146"/>
        </w:trPr>
        <w:tc>
          <w:tcPr>
            <w:tcW w:w="709" w:type="dxa"/>
            <w:textDirection w:val="btLr"/>
            <w:vAlign w:val="bottom"/>
          </w:tcPr>
          <w:p w:rsidR="001427C5" w:rsidRDefault="001427C5" w:rsidP="007C2966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Электронные образовательные ресурсы</w:t>
            </w:r>
          </w:p>
        </w:tc>
        <w:tc>
          <w:tcPr>
            <w:tcW w:w="4395" w:type="dxa"/>
          </w:tcPr>
          <w:p w:rsidR="001427C5" w:rsidRPr="0007338D" w:rsidRDefault="000115DE" w:rsidP="005334B5">
            <w:pPr>
              <w:spacing w:line="276" w:lineRule="auto"/>
              <w:jc w:val="both"/>
              <w:rPr>
                <w:rFonts w:cs="Times New Roman"/>
                <w:b/>
                <w:noProof/>
                <w:szCs w:val="28"/>
                <w:lang w:eastAsia="ru-RU"/>
              </w:rPr>
            </w:pPr>
            <w:r w:rsidRPr="0007338D">
              <w:rPr>
                <w:rFonts w:cs="Times New Roman"/>
                <w:b/>
                <w:noProof/>
                <w:szCs w:val="28"/>
                <w:lang w:eastAsia="ru-RU"/>
              </w:rPr>
              <w:t>Аудиоз</w:t>
            </w:r>
            <w:r w:rsidR="001427C5" w:rsidRPr="0007338D">
              <w:rPr>
                <w:rFonts w:cs="Times New Roman"/>
                <w:b/>
                <w:noProof/>
                <w:szCs w:val="28"/>
                <w:lang w:eastAsia="ru-RU"/>
              </w:rPr>
              <w:t xml:space="preserve">аписи </w:t>
            </w:r>
            <w:r w:rsidRPr="0007338D">
              <w:rPr>
                <w:rFonts w:cs="Times New Roman"/>
                <w:b/>
                <w:noProof/>
                <w:szCs w:val="28"/>
                <w:lang w:eastAsia="ru-RU"/>
              </w:rPr>
              <w:t>музыкальныхпроизведений</w:t>
            </w:r>
            <w:r w:rsidR="001427C5" w:rsidRPr="0007338D">
              <w:rPr>
                <w:rFonts w:cs="Times New Roman"/>
                <w:b/>
                <w:noProof/>
                <w:szCs w:val="28"/>
                <w:lang w:eastAsia="ru-RU"/>
              </w:rPr>
              <w:t>: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1. «Учат в школе»;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2. «В первый раз, в первый класс»;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3. «Первоклашки всюду первоклашки»;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4. Малыши карандаши»;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5. «Дружба с букварем»;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6. «Теперь я первоклашка»;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7. «Учиться надо весело»;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8. «Параходик»;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9. «Деь Знаницй»;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10. «Скоро в школу»;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11. На линейку в превый класс»;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12. «Любимая школа»;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13. «Дважды два – четыре»;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14. «Азбука»;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15. «Школьные двери»;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16. «Если б не было школ»;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17. «Наташка первоклашка»;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18. «Не крутите пестрый глобус»;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19. «Первоклашки»;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20. «Песня о новом портфеле»;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21. «Школьная страна»;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22. «Перемена»;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23. «Школа, школа двери распахни»;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24. «Здравствуй школа».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427C5" w:rsidRPr="001705EF" w:rsidRDefault="000115DE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Виртуальные экскурсии, </w:t>
            </w:r>
            <w:r w:rsidR="001427C5" w:rsidRPr="001705EF">
              <w:rPr>
                <w:rFonts w:eastAsia="Calibri" w:cs="Times New Roman"/>
                <w:szCs w:val="28"/>
              </w:rPr>
              <w:t>презентации</w:t>
            </w:r>
            <w:r>
              <w:rPr>
                <w:rFonts w:eastAsia="Calibri" w:cs="Times New Roman"/>
                <w:szCs w:val="28"/>
              </w:rPr>
              <w:t>, учебные фильмы</w:t>
            </w:r>
            <w:r w:rsidR="001427C5" w:rsidRPr="001705EF">
              <w:rPr>
                <w:rFonts w:eastAsia="Calibri" w:cs="Times New Roman"/>
                <w:szCs w:val="28"/>
              </w:rPr>
              <w:t>: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>1. «1 сентября»;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>2. «Правила поведения в школе»;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>3. «Режим дня школьника»;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>4. «Что такое школа»;</w:t>
            </w: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 xml:space="preserve">5. «Школьные принадлежности </w:t>
            </w:r>
            <w:r w:rsidR="003E25B8">
              <w:rPr>
                <w:rFonts w:eastAsia="Calibri" w:cs="Times New Roman"/>
                <w:szCs w:val="28"/>
              </w:rPr>
              <w:t xml:space="preserve">- </w:t>
            </w:r>
            <w:r w:rsidRPr="001705EF">
              <w:rPr>
                <w:rFonts w:eastAsia="Calibri" w:cs="Times New Roman"/>
                <w:szCs w:val="28"/>
              </w:rPr>
              <w:t>1»;</w:t>
            </w:r>
          </w:p>
          <w:p w:rsidR="009F79C1" w:rsidRPr="003E25B8" w:rsidRDefault="001427C5" w:rsidP="005334B5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1705EF">
              <w:rPr>
                <w:rFonts w:eastAsia="Calibri" w:cs="Times New Roman"/>
                <w:szCs w:val="28"/>
              </w:rPr>
              <w:t xml:space="preserve">6. «Школьные принадлежности </w:t>
            </w:r>
            <w:r w:rsidR="003E25B8">
              <w:rPr>
                <w:rFonts w:eastAsia="Calibri" w:cs="Times New Roman"/>
                <w:szCs w:val="28"/>
              </w:rPr>
              <w:t xml:space="preserve">- </w:t>
            </w:r>
            <w:r w:rsidRPr="001705EF">
              <w:rPr>
                <w:rFonts w:eastAsia="Calibri" w:cs="Times New Roman"/>
                <w:szCs w:val="28"/>
              </w:rPr>
              <w:t>2»</w:t>
            </w:r>
          </w:p>
          <w:p w:rsidR="005334B5" w:rsidRDefault="005334B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5334B5" w:rsidRDefault="005334B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5334B5" w:rsidRPr="001705EF" w:rsidRDefault="005334B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427C5" w:rsidRPr="001705EF" w:rsidRDefault="001427C5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1705EF">
              <w:rPr>
                <w:rFonts w:cs="Times New Roman"/>
                <w:noProof/>
                <w:szCs w:val="28"/>
                <w:lang w:eastAsia="ru-RU"/>
              </w:rPr>
              <w:t>Мультфильмы</w:t>
            </w:r>
            <w:r w:rsidR="000115DE">
              <w:rPr>
                <w:rFonts w:cs="Times New Roman"/>
                <w:noProof/>
                <w:szCs w:val="28"/>
                <w:lang w:eastAsia="ru-RU"/>
              </w:rPr>
              <w:t xml:space="preserve"> о школе и школьниках</w:t>
            </w:r>
            <w:r w:rsidRPr="001705EF">
              <w:rPr>
                <w:rFonts w:cs="Times New Roman"/>
                <w:noProof/>
                <w:szCs w:val="28"/>
                <w:lang w:eastAsia="ru-RU"/>
              </w:rPr>
              <w:t>:</w:t>
            </w:r>
          </w:p>
          <w:p w:rsidR="001427C5" w:rsidRPr="001705EF" w:rsidRDefault="001705EF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1. «</w:t>
            </w:r>
            <w:r w:rsidR="001427C5" w:rsidRPr="001705EF">
              <w:rPr>
                <w:rFonts w:cs="Times New Roman"/>
                <w:noProof/>
                <w:szCs w:val="28"/>
                <w:lang w:eastAsia="ru-RU"/>
              </w:rPr>
              <w:t>Маша и медведь»;</w:t>
            </w:r>
          </w:p>
          <w:p w:rsidR="001427C5" w:rsidRPr="001705EF" w:rsidRDefault="001705EF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2. «</w:t>
            </w:r>
            <w:r w:rsidR="001427C5" w:rsidRPr="001705EF">
              <w:rPr>
                <w:rFonts w:cs="Times New Roman"/>
                <w:noProof/>
                <w:szCs w:val="28"/>
                <w:lang w:eastAsia="ru-RU"/>
              </w:rPr>
              <w:t>Чебурашка идет в школу»;</w:t>
            </w:r>
          </w:p>
          <w:p w:rsidR="001427C5" w:rsidRPr="001705EF" w:rsidRDefault="001705EF" w:rsidP="005334B5">
            <w:pPr>
              <w:spacing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3</w:t>
            </w:r>
            <w:r w:rsidR="009F79C1">
              <w:rPr>
                <w:rFonts w:cs="Times New Roman"/>
                <w:noProof/>
                <w:szCs w:val="28"/>
                <w:lang w:eastAsia="ru-RU"/>
              </w:rPr>
              <w:t>. «Смешарики про школу» и др.</w:t>
            </w:r>
          </w:p>
          <w:p w:rsidR="001427C5" w:rsidRPr="001705EF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Pr="001705EF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Pr="001705EF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427C5" w:rsidRPr="001427C5" w:rsidRDefault="001427C5" w:rsidP="005334B5">
            <w:pPr>
              <w:spacing w:before="96"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1427C5" w:rsidRPr="001427C5" w:rsidRDefault="009F79C1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99462" cy="2813425"/>
                  <wp:effectExtent l="0" t="361950" r="0" b="367925"/>
                  <wp:docPr id="2068" name="Рисунок 2068" descr="C:\Users\мбдоу 326\Desktop\Фото центр ИГРЫ\15.03.21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бдоу 326\Desktop\Фото центр ИГРЫ\15.03.21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60" b="-4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2488" cy="28158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C5" w:rsidTr="005334B5">
        <w:trPr>
          <w:cantSplit/>
          <w:trHeight w:val="6098"/>
        </w:trPr>
        <w:tc>
          <w:tcPr>
            <w:tcW w:w="709" w:type="dxa"/>
            <w:textDirection w:val="btLr"/>
            <w:vAlign w:val="bottom"/>
          </w:tcPr>
          <w:p w:rsidR="001427C5" w:rsidRDefault="001427C5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Печатные средства</w:t>
            </w:r>
          </w:p>
        </w:tc>
        <w:tc>
          <w:tcPr>
            <w:tcW w:w="4395" w:type="dxa"/>
          </w:tcPr>
          <w:p w:rsidR="00920601" w:rsidRPr="002D04FB" w:rsidRDefault="00D52E4A" w:rsidP="005334B5">
            <w:pPr>
              <w:spacing w:line="276" w:lineRule="auto"/>
              <w:jc w:val="both"/>
              <w:rPr>
                <w:rFonts w:cs="Times New Roman"/>
                <w:b/>
                <w:noProof/>
                <w:szCs w:val="28"/>
                <w:lang w:eastAsia="ru-RU"/>
              </w:rPr>
            </w:pPr>
            <w:r w:rsidRPr="002D04FB">
              <w:rPr>
                <w:rFonts w:cs="Times New Roman"/>
                <w:b/>
                <w:noProof/>
                <w:szCs w:val="28"/>
                <w:lang w:eastAsia="ru-RU"/>
              </w:rPr>
              <w:t xml:space="preserve">Произведения детской художественной </w:t>
            </w:r>
            <w:r w:rsidR="00920601" w:rsidRPr="002D04FB">
              <w:rPr>
                <w:rFonts w:cs="Times New Roman"/>
                <w:b/>
                <w:noProof/>
                <w:szCs w:val="28"/>
                <w:lang w:eastAsia="ru-RU"/>
              </w:rPr>
              <w:t>литература:</w:t>
            </w:r>
          </w:p>
          <w:p w:rsidR="00545719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545719">
              <w:rPr>
                <w:rFonts w:cs="Times New Roman"/>
                <w:i/>
                <w:noProof/>
                <w:szCs w:val="28"/>
                <w:lang w:eastAsia="ru-RU"/>
              </w:rPr>
              <w:t>Стихи</w:t>
            </w:r>
            <w:r>
              <w:rPr>
                <w:rFonts w:cs="Times New Roman"/>
                <w:noProof/>
                <w:szCs w:val="28"/>
                <w:lang w:eastAsia="ru-RU"/>
              </w:rPr>
              <w:t>:</w:t>
            </w:r>
          </w:p>
          <w:p w:rsidR="000115DE" w:rsidRPr="00D52E4A" w:rsidRDefault="000115DE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proofErr w:type="gramStart"/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A6412">
              <w:rPr>
                <w:rFonts w:cs="Times New Roman"/>
                <w:noProof/>
                <w:szCs w:val="28"/>
                <w:lang w:eastAsia="ru-RU"/>
              </w:rPr>
              <w:t xml:space="preserve">А. Барто «Первый урок», «В школу», «Чернила», «Чудо на уроке», «Арифметика», «На школьном утреннике», «Буква «Р»», «Урок в саду», «На уроке», «Звонки», «Серёжа учит уроки», «По дороге в класс», «Особая арифметика», </w:t>
            </w:r>
            <w:r w:rsidR="00545719">
              <w:rPr>
                <w:rFonts w:cs="Times New Roman"/>
                <w:noProof/>
                <w:szCs w:val="28"/>
                <w:lang w:eastAsia="ru-RU"/>
              </w:rPr>
              <w:t xml:space="preserve">«Всезнайка», «Стали грамотными», «Лёшенька, Лёшенька …», «Имя и фамилия», </w:t>
            </w:r>
            <w:proofErr w:type="gramEnd"/>
          </w:p>
          <w:p w:rsidR="00920601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- В. Берестов «Как хорошо уметь читать!».</w:t>
            </w:r>
          </w:p>
          <w:p w:rsidR="00545719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- М. Пляцковский «Чему учат в школе».</w:t>
            </w:r>
          </w:p>
          <w:p w:rsidR="00545719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- Н. Найденова «В первый класс».</w:t>
            </w:r>
          </w:p>
          <w:p w:rsidR="00545719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- К. Ибряев «Мы теперь ученики».</w:t>
            </w:r>
          </w:p>
          <w:p w:rsidR="00545719" w:rsidRDefault="00545719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- С. Михалков «Важный день» (отрывок).</w:t>
            </w:r>
          </w:p>
          <w:p w:rsidR="002D04FB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Н. С. Жукова «Букварь».</w:t>
            </w:r>
          </w:p>
          <w:p w:rsidR="002D04FB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Русский язык-детям «Забавная азбука».</w:t>
            </w:r>
          </w:p>
          <w:p w:rsidR="002D04FB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Скоро в школу «Говорим правильно».</w:t>
            </w:r>
          </w:p>
          <w:p w:rsidR="002D04FB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С. Маршак «Веселая азбука».</w:t>
            </w:r>
          </w:p>
          <w:p w:rsidR="002D04FB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В. Хесин «Буквы и цифры».</w:t>
            </w:r>
          </w:p>
          <w:p w:rsidR="002D04FB" w:rsidRDefault="002D04FB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t>Маша и медведь «Маша учит буквы».</w:t>
            </w:r>
          </w:p>
          <w:p w:rsidR="00A35764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proofErr w:type="gramStart"/>
            <w:r>
              <w:rPr>
                <w:rFonts w:cs="Times New Roman"/>
                <w:noProof/>
                <w:szCs w:val="28"/>
                <w:lang w:eastAsia="ru-RU"/>
              </w:rPr>
              <w:t xml:space="preserve">- </w:t>
            </w:r>
            <w:r w:rsidR="002D04FB">
              <w:rPr>
                <w:rFonts w:cs="Times New Roman"/>
                <w:noProof/>
                <w:szCs w:val="28"/>
                <w:lang w:eastAsia="ru-RU"/>
              </w:rPr>
              <w:t>Серия книг «Читаем по слогам» («Три поросенка», «Колобок», «Заюшкина избушка», «Вершки и корешки» и др</w:t>
            </w:r>
            <w:r>
              <w:rPr>
                <w:rFonts w:cs="Times New Roman"/>
                <w:noProof/>
                <w:szCs w:val="28"/>
                <w:lang w:eastAsia="ru-RU"/>
              </w:rPr>
              <w:t>.</w:t>
            </w:r>
            <w:proofErr w:type="gramEnd"/>
          </w:p>
          <w:p w:rsidR="00A35764" w:rsidRPr="00D52E4A" w:rsidRDefault="00A35764" w:rsidP="005334B5">
            <w:pPr>
              <w:spacing w:line="276" w:lineRule="auto"/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427C5" w:rsidRPr="00A35764" w:rsidRDefault="00920601" w:rsidP="005334B5">
            <w:pPr>
              <w:spacing w:line="276" w:lineRule="auto"/>
              <w:jc w:val="both"/>
              <w:rPr>
                <w:rFonts w:eastAsia="+mn-ea" w:cs="Times New Roman"/>
                <w:color w:val="002060"/>
                <w:kern w:val="24"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t>Пословицы, загадки на школьную тематику</w:t>
            </w:r>
            <w:r w:rsidR="00A35764" w:rsidRPr="00A35764">
              <w:rPr>
                <w:rFonts w:cs="Times New Roman"/>
                <w:noProof/>
                <w:szCs w:val="28"/>
                <w:lang w:eastAsia="ru-RU"/>
              </w:rPr>
              <w:t xml:space="preserve">. </w:t>
            </w:r>
          </w:p>
        </w:tc>
        <w:tc>
          <w:tcPr>
            <w:tcW w:w="5778" w:type="dxa"/>
          </w:tcPr>
          <w:p w:rsidR="001145E9" w:rsidRDefault="00D52E4A" w:rsidP="00D52E4A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911098" cy="2608298"/>
                  <wp:effectExtent l="19050" t="19050" r="12952" b="20602"/>
                  <wp:docPr id="2055" name="Picture 2" descr="C:\Users\мбдоу 326\Desktop\литератур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мбдоу 326\Desktop\литератур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80" cy="26156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2E4A" w:rsidRDefault="00D52E4A" w:rsidP="00D52E4A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951332" cy="2619375"/>
                  <wp:effectExtent l="38100" t="19050" r="10818" b="28575"/>
                  <wp:docPr id="2056" name="Picture 2" descr="C:\Users\мбдоу 326\Desktop\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мбдоу 326\Desktop\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21" cy="26216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2E4A" w:rsidRDefault="00D52E4A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057400" cy="1600200"/>
                  <wp:effectExtent l="19050" t="19050" r="19050" b="19050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87" t="3300" r="4375" b="4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00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E4A" w:rsidRPr="001427C5" w:rsidRDefault="00D52E4A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1427C5" w:rsidTr="005334B5">
        <w:trPr>
          <w:cantSplit/>
          <w:trHeight w:val="4796"/>
        </w:trPr>
        <w:tc>
          <w:tcPr>
            <w:tcW w:w="709" w:type="dxa"/>
            <w:textDirection w:val="btLr"/>
            <w:vAlign w:val="bottom"/>
          </w:tcPr>
          <w:p w:rsidR="001427C5" w:rsidRPr="00D52E4A" w:rsidRDefault="00D52E4A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Дополнительный материал</w:t>
            </w:r>
          </w:p>
        </w:tc>
        <w:tc>
          <w:tcPr>
            <w:tcW w:w="4395" w:type="dxa"/>
          </w:tcPr>
          <w:p w:rsidR="001427C5" w:rsidRDefault="00D52E4A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  <w:r w:rsidRPr="00D52E4A">
              <w:rPr>
                <w:rFonts w:eastAsia="+mn-ea" w:cs="Times New Roman"/>
                <w:kern w:val="24"/>
                <w:szCs w:val="28"/>
                <w:lang w:eastAsia="ru-RU"/>
              </w:rPr>
              <w:t>В центре имеются материалы для организации сюжетно-ролевых и режиссерских игр «Школа»: игрушки-персонажи (м</w:t>
            </w:r>
            <w:r w:rsidR="00FC696B">
              <w:rPr>
                <w:rFonts w:eastAsia="+mn-ea" w:cs="Times New Roman"/>
                <w:kern w:val="24"/>
                <w:szCs w:val="28"/>
                <w:lang w:eastAsia="ru-RU"/>
              </w:rPr>
              <w:t>альчик и девочка ручной работы), кукла Маша</w:t>
            </w:r>
            <w:r w:rsidR="00FC696B" w:rsidRPr="00FC696B">
              <w:rPr>
                <w:rFonts w:eastAsia="+mn-ea" w:cs="Times New Roman"/>
                <w:kern w:val="24"/>
                <w:szCs w:val="28"/>
                <w:lang w:eastAsia="ru-RU"/>
              </w:rPr>
              <w:t>; атрибуты для сюжетно-ролевой игры</w:t>
            </w:r>
            <w:r w:rsidR="002D04FB">
              <w:rPr>
                <w:rFonts w:eastAsia="+mn-ea" w:cs="Times New Roman"/>
                <w:kern w:val="24"/>
                <w:szCs w:val="28"/>
                <w:lang w:eastAsia="ru-RU"/>
              </w:rPr>
              <w:t xml:space="preserve">: фартук школьный, указка, </w:t>
            </w:r>
            <w:r w:rsidR="00FC696B" w:rsidRPr="00FC696B">
              <w:rPr>
                <w:rFonts w:eastAsia="+mn-ea" w:cs="Times New Roman"/>
                <w:kern w:val="24"/>
                <w:szCs w:val="28"/>
                <w:lang w:eastAsia="ru-RU"/>
              </w:rPr>
              <w:t>«колокольчик»</w:t>
            </w:r>
            <w:r w:rsidR="00FC696B">
              <w:rPr>
                <w:rFonts w:eastAsia="+mn-ea" w:cs="Times New Roman"/>
                <w:kern w:val="24"/>
                <w:szCs w:val="28"/>
                <w:lang w:eastAsia="ru-RU"/>
              </w:rPr>
              <w:t>; игровой набор школьной мебели; правила работы в центре.</w:t>
            </w:r>
          </w:p>
          <w:p w:rsidR="00722057" w:rsidRDefault="00722057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722057" w:rsidRDefault="00722057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722057" w:rsidRDefault="00722057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2D04FB" w:rsidRDefault="002D04FB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4D2413" w:rsidRDefault="004D2413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01495" w:rsidRDefault="00101495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01495" w:rsidRDefault="00101495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01495" w:rsidRDefault="00101495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722057" w:rsidRPr="00FC696B" w:rsidRDefault="00722057" w:rsidP="005334B5">
            <w:pPr>
              <w:spacing w:line="276" w:lineRule="auto"/>
              <w:rPr>
                <w:rFonts w:eastAsia="+mn-ea" w:cs="Times New Roman"/>
                <w:kern w:val="24"/>
                <w:szCs w:val="28"/>
                <w:lang w:eastAsia="ru-RU"/>
              </w:rPr>
            </w:pPr>
            <w:r w:rsidRPr="00FC696B">
              <w:rPr>
                <w:rFonts w:eastAsia="+mn-ea" w:cs="Times New Roman"/>
                <w:kern w:val="24"/>
                <w:szCs w:val="28"/>
                <w:lang w:eastAsia="ru-RU"/>
              </w:rPr>
              <w:t xml:space="preserve">Раскраски на </w:t>
            </w:r>
            <w:r w:rsidR="002D04FB">
              <w:rPr>
                <w:rFonts w:eastAsia="+mn-ea" w:cs="Times New Roman"/>
                <w:kern w:val="24"/>
                <w:szCs w:val="28"/>
                <w:lang w:eastAsia="ru-RU"/>
              </w:rPr>
              <w:t>тему</w:t>
            </w:r>
            <w:r w:rsidR="00730836">
              <w:rPr>
                <w:rFonts w:eastAsia="+mn-ea" w:cs="Times New Roman"/>
                <w:kern w:val="24"/>
                <w:szCs w:val="28"/>
                <w:lang w:eastAsia="ru-RU"/>
              </w:rPr>
              <w:t xml:space="preserve"> «Школа, школьные принадлежности»</w:t>
            </w:r>
            <w:r w:rsidR="002D04FB">
              <w:rPr>
                <w:rFonts w:eastAsia="+mn-ea" w:cs="Times New Roman"/>
                <w:kern w:val="24"/>
                <w:szCs w:val="28"/>
                <w:lang w:eastAsia="ru-RU"/>
              </w:rPr>
              <w:t>.</w:t>
            </w:r>
          </w:p>
          <w:p w:rsidR="00722057" w:rsidRDefault="00722057" w:rsidP="005334B5">
            <w:pPr>
              <w:spacing w:line="276" w:lineRule="auto"/>
              <w:jc w:val="both"/>
              <w:rPr>
                <w:rFonts w:eastAsia="+mn-ea" w:cs="Times New Roman"/>
                <w:b/>
                <w:kern w:val="24"/>
                <w:szCs w:val="28"/>
                <w:lang w:eastAsia="ru-RU"/>
              </w:rPr>
            </w:pPr>
          </w:p>
          <w:p w:rsidR="00722057" w:rsidRPr="00722057" w:rsidRDefault="00722057" w:rsidP="005334B5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22057">
              <w:rPr>
                <w:rFonts w:eastAsia="+mn-ea" w:cs="Times New Roman"/>
                <w:kern w:val="24"/>
                <w:szCs w:val="28"/>
                <w:lang w:eastAsia="ru-RU"/>
              </w:rPr>
              <w:t>Комплект прописей для развития начальных графических навыков и правильную постановку руки у дошкольников.</w:t>
            </w:r>
          </w:p>
          <w:p w:rsidR="00722057" w:rsidRPr="00D52E4A" w:rsidRDefault="00722057" w:rsidP="005334B5">
            <w:pPr>
              <w:spacing w:line="276" w:lineRule="auto"/>
              <w:jc w:val="both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</w:tc>
        <w:tc>
          <w:tcPr>
            <w:tcW w:w="5778" w:type="dxa"/>
          </w:tcPr>
          <w:p w:rsidR="001427C5" w:rsidRDefault="00D52E4A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314575" cy="1710966"/>
                  <wp:effectExtent l="38100" t="38100" r="85725" b="41634"/>
                  <wp:docPr id="4098" name="Picture 2" descr="C:\Users\мбдоу 326\Desktop\куклы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мбдоу 326\Desktop\куклы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76" cy="17119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22057" w:rsidRDefault="00722057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4D2413" w:rsidRDefault="004D2413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066925" cy="2063743"/>
                  <wp:effectExtent l="19050" t="19050" r="28575" b="12707"/>
                  <wp:docPr id="2063" name="Рисунок 2063" descr="C:\Users\мбдоу 326\Desktop\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доу 326\Desktop\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13" cy="20666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5E9" w:rsidRDefault="001145E9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101495" w:rsidRDefault="00101495" w:rsidP="00101495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101495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095375" cy="1591710"/>
                  <wp:effectExtent l="76200" t="38100" r="66675" b="46590"/>
                  <wp:docPr id="9220" name="Picture 4" descr="C:\Users\мбдоу 326\Desktop\маша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C:\Users\мбдоу 326\Desktop\маш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60" cy="1593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35764" w:rsidRDefault="001145E9" w:rsidP="00A35764">
            <w:pP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101495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t xml:space="preserve">  </w:t>
            </w:r>
            <w:r w:rsidR="00101495" w:rsidRPr="001145E9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030423" cy="1514475"/>
                  <wp:effectExtent l="76200" t="38100" r="55427" b="47625"/>
                  <wp:docPr id="9218" name="Picture 2" descr="C:\Users\мбдоу 326\Desktop\маша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мбдоу 326\Desktop\маша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15" cy="1515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01495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t xml:space="preserve">             </w:t>
            </w:r>
            <w:r w:rsidR="00101495" w:rsidRPr="001145E9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029910" cy="1520713"/>
                  <wp:effectExtent l="76200" t="38100" r="55940" b="41387"/>
                  <wp:docPr id="2074" name="Picture 2" descr="C:\Users\мбдоу 326\Desktop\маш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мбдоу 326\Desktop\маш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06" cy="15294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22057" w:rsidRDefault="00722057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722057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575885" cy="1409700"/>
                  <wp:effectExtent l="19050" t="19050" r="14915" b="19050"/>
                  <wp:docPr id="2059" name="Picture 4" descr="C:\Users\мбдоу 326\Desktop\пись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мбдоу 326\Desktop\пись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28" cy="1409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22057" w:rsidRDefault="00722057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  <w:p w:rsidR="00722057" w:rsidRPr="001427C5" w:rsidRDefault="00722057" w:rsidP="00D52E4A">
            <w:pPr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1427C5" w:rsidTr="005334B5">
        <w:trPr>
          <w:cantSplit/>
          <w:trHeight w:val="1134"/>
        </w:trPr>
        <w:tc>
          <w:tcPr>
            <w:tcW w:w="709" w:type="dxa"/>
            <w:textDirection w:val="btLr"/>
            <w:vAlign w:val="bottom"/>
          </w:tcPr>
          <w:p w:rsidR="001427C5" w:rsidRDefault="00A35764" w:rsidP="00A35764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Игр</w:t>
            </w:r>
            <w:r w:rsidR="00B557AE"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t>ы разной направленности</w:t>
            </w:r>
          </w:p>
        </w:tc>
        <w:tc>
          <w:tcPr>
            <w:tcW w:w="4395" w:type="dxa"/>
          </w:tcPr>
          <w:p w:rsidR="00920601" w:rsidRPr="001705EF" w:rsidRDefault="00920601" w:rsidP="005334B5">
            <w:pPr>
              <w:spacing w:line="276" w:lineRule="auto"/>
              <w:contextualSpacing/>
              <w:jc w:val="both"/>
              <w:rPr>
                <w:rFonts w:cs="Times New Roman"/>
                <w:szCs w:val="28"/>
              </w:rPr>
            </w:pPr>
            <w:r w:rsidRPr="001705EF">
              <w:rPr>
                <w:rFonts w:cs="Times New Roman"/>
                <w:szCs w:val="28"/>
                <w:u w:val="single"/>
              </w:rPr>
              <w:t>Настольно-печатные</w:t>
            </w:r>
            <w:r w:rsidRPr="001705EF">
              <w:rPr>
                <w:rFonts w:cs="Times New Roman"/>
                <w:szCs w:val="28"/>
              </w:rPr>
              <w:t xml:space="preserve">: игры по типу лото «Школьные принадлежности», </w:t>
            </w:r>
            <w:r w:rsidR="009F79C1">
              <w:rPr>
                <w:rFonts w:cs="Times New Roman"/>
                <w:szCs w:val="28"/>
              </w:rPr>
              <w:t>лото «Бинго»</w:t>
            </w:r>
            <w:r w:rsidRPr="001705EF">
              <w:rPr>
                <w:rFonts w:cs="Times New Roman"/>
                <w:szCs w:val="28"/>
              </w:rPr>
              <w:t xml:space="preserve"> др.</w:t>
            </w:r>
          </w:p>
          <w:p w:rsidR="00920601" w:rsidRPr="001705EF" w:rsidRDefault="00920601" w:rsidP="005334B5">
            <w:pPr>
              <w:spacing w:line="276" w:lineRule="auto"/>
              <w:contextualSpacing/>
              <w:jc w:val="both"/>
              <w:rPr>
                <w:rFonts w:cs="Times New Roman"/>
                <w:szCs w:val="28"/>
              </w:rPr>
            </w:pPr>
            <w:r w:rsidRPr="001705EF">
              <w:rPr>
                <w:rFonts w:cs="Times New Roman"/>
                <w:szCs w:val="28"/>
                <w:u w:val="single"/>
              </w:rPr>
              <w:t>Развивающие игры</w:t>
            </w:r>
            <w:r w:rsidRPr="001705EF">
              <w:rPr>
                <w:rFonts w:cs="Times New Roman"/>
                <w:szCs w:val="28"/>
              </w:rPr>
              <w:t xml:space="preserve">: «Читаем по слогам», «Собери портфель», </w:t>
            </w:r>
            <w:proofErr w:type="spellStart"/>
            <w:r w:rsidRPr="001705EF">
              <w:rPr>
                <w:rFonts w:cs="Times New Roman"/>
                <w:szCs w:val="28"/>
              </w:rPr>
              <w:t>электровикторина</w:t>
            </w:r>
            <w:proofErr w:type="spellEnd"/>
            <w:r w:rsidRPr="001705EF">
              <w:rPr>
                <w:rFonts w:cs="Times New Roman"/>
                <w:szCs w:val="28"/>
              </w:rPr>
              <w:t xml:space="preserve"> «Готовимся к школе», игра магнитная «Читаем по слогам»</w:t>
            </w:r>
            <w:r w:rsidR="009F79C1">
              <w:rPr>
                <w:rFonts w:cs="Times New Roman"/>
                <w:szCs w:val="28"/>
              </w:rPr>
              <w:t>, «Дорога и я»</w:t>
            </w:r>
            <w:r w:rsidRPr="001705EF">
              <w:rPr>
                <w:rFonts w:cs="Times New Roman"/>
                <w:szCs w:val="28"/>
              </w:rPr>
              <w:t xml:space="preserve"> и др.</w:t>
            </w:r>
          </w:p>
          <w:p w:rsidR="00920601" w:rsidRPr="001705EF" w:rsidRDefault="00920601" w:rsidP="005334B5">
            <w:pPr>
              <w:spacing w:line="276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1705EF">
              <w:rPr>
                <w:rFonts w:cs="Times New Roman"/>
                <w:szCs w:val="28"/>
                <w:u w:val="single"/>
              </w:rPr>
              <w:t>Сюжетно-ролевая игра:</w:t>
            </w:r>
            <w:r w:rsidRPr="001705EF"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1705EF">
              <w:rPr>
                <w:rFonts w:cs="Times New Roman"/>
                <w:szCs w:val="28"/>
              </w:rPr>
              <w:t>атрибуты к с/</w:t>
            </w:r>
            <w:proofErr w:type="gramStart"/>
            <w:r w:rsidRPr="001705EF">
              <w:rPr>
                <w:rFonts w:cs="Times New Roman"/>
                <w:szCs w:val="28"/>
              </w:rPr>
              <w:t>р</w:t>
            </w:r>
            <w:proofErr w:type="gramEnd"/>
            <w:r w:rsidRPr="001705EF">
              <w:rPr>
                <w:rFonts w:cs="Times New Roman"/>
                <w:szCs w:val="28"/>
              </w:rPr>
              <w:t xml:space="preserve"> игре</w:t>
            </w:r>
            <w:r w:rsidRPr="001705EF">
              <w:rPr>
                <w:rStyle w:val="a8"/>
                <w:rFonts w:cs="Times New Roman"/>
                <w:szCs w:val="28"/>
              </w:rPr>
              <w:t>: </w:t>
            </w:r>
            <w:r w:rsidRPr="001705EF">
              <w:rPr>
                <w:rFonts w:cs="Times New Roman"/>
                <w:szCs w:val="28"/>
              </w:rPr>
              <w:t>«Школа».</w:t>
            </w:r>
          </w:p>
          <w:p w:rsidR="00920601" w:rsidRPr="009F79C1" w:rsidRDefault="00920601" w:rsidP="005334B5">
            <w:pPr>
              <w:spacing w:line="276" w:lineRule="auto"/>
              <w:contextualSpacing/>
              <w:jc w:val="both"/>
              <w:rPr>
                <w:rFonts w:cs="Times New Roman"/>
                <w:szCs w:val="28"/>
              </w:rPr>
            </w:pPr>
            <w:r w:rsidRPr="001705EF">
              <w:rPr>
                <w:rFonts w:cs="Times New Roman"/>
                <w:szCs w:val="28"/>
                <w:u w:val="single"/>
              </w:rPr>
              <w:t xml:space="preserve">Дидактические игры: </w:t>
            </w:r>
            <w:r w:rsidR="009F79C1" w:rsidRPr="009F79C1">
              <w:rPr>
                <w:rFonts w:cs="Times New Roman"/>
                <w:szCs w:val="28"/>
                <w:u w:val="single"/>
              </w:rPr>
              <w:t>(</w:t>
            </w:r>
            <w:r w:rsidRPr="009F79C1">
              <w:rPr>
                <w:rFonts w:cs="Times New Roman"/>
                <w:szCs w:val="28"/>
              </w:rPr>
              <w:t>см. Приложение №1</w:t>
            </w:r>
            <w:r w:rsidR="009F79C1" w:rsidRPr="009F79C1">
              <w:rPr>
                <w:rFonts w:cs="Times New Roman"/>
                <w:szCs w:val="28"/>
              </w:rPr>
              <w:t>)</w:t>
            </w:r>
          </w:p>
          <w:p w:rsidR="00920601" w:rsidRPr="001705EF" w:rsidRDefault="00920601" w:rsidP="005334B5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1705EF">
              <w:rPr>
                <w:rFonts w:cs="Times New Roman"/>
                <w:szCs w:val="28"/>
                <w:u w:val="single"/>
              </w:rPr>
              <w:t>Режиссерская игра</w:t>
            </w:r>
            <w:r w:rsidRPr="001705EF">
              <w:rPr>
                <w:rFonts w:cs="Times New Roman"/>
                <w:szCs w:val="28"/>
              </w:rPr>
              <w:t>: наборы кукол, школьных принадлежностей к ним для обыгрывания.</w:t>
            </w:r>
          </w:p>
          <w:p w:rsidR="001427C5" w:rsidRDefault="001427C5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145E9" w:rsidRDefault="001145E9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A35764" w:rsidRDefault="00A35764" w:rsidP="005334B5">
            <w:pPr>
              <w:spacing w:before="96" w:line="276" w:lineRule="auto"/>
              <w:jc w:val="center"/>
              <w:rPr>
                <w:rFonts w:eastAsia="+mn-ea" w:cs="Times New Roman"/>
                <w:b/>
                <w:color w:val="002060"/>
                <w:kern w:val="24"/>
                <w:szCs w:val="28"/>
                <w:lang w:eastAsia="ru-RU"/>
              </w:rPr>
            </w:pPr>
          </w:p>
          <w:p w:rsidR="001145E9" w:rsidRDefault="00531AF1" w:rsidP="005334B5">
            <w:pPr>
              <w:spacing w:before="96" w:line="276" w:lineRule="auto"/>
              <w:jc w:val="center"/>
              <w:rPr>
                <w:rFonts w:eastAsia="+mn-ea" w:cs="Times New Roman"/>
                <w:kern w:val="24"/>
                <w:szCs w:val="28"/>
                <w:lang w:eastAsia="ru-RU"/>
              </w:rPr>
            </w:pPr>
            <w:r w:rsidRPr="00531AF1">
              <w:rPr>
                <w:rFonts w:eastAsia="+mn-ea" w:cs="Times New Roman"/>
                <w:kern w:val="24"/>
                <w:szCs w:val="28"/>
                <w:lang w:eastAsia="ru-RU"/>
              </w:rPr>
              <w:t>Игра «Дорога и я».</w:t>
            </w:r>
          </w:p>
          <w:p w:rsidR="00005824" w:rsidRPr="00531AF1" w:rsidRDefault="00531AF1" w:rsidP="005334B5">
            <w:pPr>
              <w:spacing w:before="96" w:line="276" w:lineRule="auto"/>
              <w:jc w:val="both"/>
              <w:rPr>
                <w:rFonts w:eastAsia="+mn-ea" w:cs="Times New Roman"/>
                <w:kern w:val="24"/>
                <w:szCs w:val="28"/>
                <w:lang w:eastAsia="ru-RU"/>
              </w:rPr>
            </w:pPr>
            <w:r>
              <w:rPr>
                <w:rFonts w:eastAsia="+mn-ea" w:cs="Times New Roman"/>
                <w:kern w:val="24"/>
                <w:szCs w:val="28"/>
                <w:lang w:eastAsia="ru-RU"/>
              </w:rPr>
              <w:t xml:space="preserve">Цель: формирование у детей представлений о правилах дорожного движения, закрепление навыков безопасного поведения на дороге. </w:t>
            </w:r>
          </w:p>
          <w:p w:rsidR="001145E9" w:rsidRDefault="001145E9" w:rsidP="005334B5">
            <w:pPr>
              <w:spacing w:before="96" w:line="276" w:lineRule="auto"/>
              <w:jc w:val="center"/>
              <w:rPr>
                <w:rFonts w:eastAsia="+mn-ea" w:cs="Times New Roman"/>
                <w:kern w:val="24"/>
                <w:szCs w:val="28"/>
                <w:lang w:eastAsia="ru-RU"/>
              </w:rPr>
            </w:pPr>
            <w:r w:rsidRPr="001145E9">
              <w:rPr>
                <w:rFonts w:eastAsia="+mn-ea" w:cs="Times New Roman"/>
                <w:kern w:val="24"/>
                <w:szCs w:val="28"/>
                <w:lang w:eastAsia="ru-RU"/>
              </w:rPr>
              <w:t>Игра «Занимательные квадраты».</w:t>
            </w:r>
          </w:p>
          <w:p w:rsidR="00101495" w:rsidRPr="00A35764" w:rsidRDefault="00101495" w:rsidP="00A35764">
            <w:pPr>
              <w:spacing w:line="276" w:lineRule="auto"/>
              <w:ind w:left="34"/>
              <w:rPr>
                <w:rFonts w:eastAsia="Times New Roman" w:cs="Times New Roman"/>
                <w:szCs w:val="28"/>
                <w:lang w:eastAsia="ru-RU"/>
              </w:rPr>
            </w:pPr>
            <w:r w:rsidRPr="00A35764">
              <w:rPr>
                <w:rFonts w:eastAsia="+mn-ea" w:cs="Times New Roman"/>
                <w:bCs/>
                <w:iCs/>
                <w:kern w:val="24"/>
                <w:szCs w:val="28"/>
                <w:lang w:eastAsia="ru-RU"/>
              </w:rPr>
              <w:t>Цель</w:t>
            </w:r>
            <w:r w:rsidRPr="00A3576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>:</w:t>
            </w:r>
            <w:r w:rsidRPr="00101495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 xml:space="preserve"> развитие логического мышления</w:t>
            </w:r>
            <w:r w:rsidR="00005824" w:rsidRPr="0000582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>, внимания, памяти</w:t>
            </w:r>
            <w:r w:rsidRPr="00101495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 xml:space="preserve"> и общей мотори</w:t>
            </w:r>
            <w:r w:rsidR="00005824" w:rsidRPr="0000582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>ки у детей дошкольного возраста, закрепление навыков</w:t>
            </w:r>
            <w:r w:rsidRPr="00101495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 xml:space="preserve"> ориентировки в пространстве и порядкового счета; </w:t>
            </w:r>
            <w:r w:rsidR="00005824" w:rsidRPr="0000582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 xml:space="preserve">развитие </w:t>
            </w:r>
            <w:r w:rsidR="0000582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>способностей</w:t>
            </w:r>
            <w:r w:rsidR="00005824" w:rsidRPr="00101495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 xml:space="preserve"> анализировать, сравнивать, выделять, группировать предметы, устанавливать пр</w:t>
            </w:r>
            <w:r w:rsidR="00005824">
              <w:rPr>
                <w:rFonts w:eastAsia="+mn-ea" w:cs="Times New Roman"/>
                <w:iCs/>
                <w:kern w:val="24"/>
                <w:szCs w:val="28"/>
                <w:lang w:eastAsia="ru-RU"/>
              </w:rPr>
              <w:t>остейшие связи.</w:t>
            </w:r>
          </w:p>
          <w:p w:rsidR="00101495" w:rsidRDefault="00101495" w:rsidP="005334B5">
            <w:pPr>
              <w:spacing w:before="96" w:line="276" w:lineRule="auto"/>
              <w:jc w:val="center"/>
              <w:rPr>
                <w:rFonts w:eastAsia="+mn-ea" w:cs="Times New Roman"/>
                <w:kern w:val="24"/>
                <w:szCs w:val="28"/>
                <w:lang w:eastAsia="ru-RU"/>
              </w:rPr>
            </w:pPr>
          </w:p>
          <w:p w:rsidR="00101495" w:rsidRDefault="00101495" w:rsidP="005334B5">
            <w:pPr>
              <w:spacing w:before="96" w:line="276" w:lineRule="auto"/>
              <w:jc w:val="center"/>
              <w:rPr>
                <w:rFonts w:eastAsia="+mn-ea" w:cs="Times New Roman"/>
                <w:kern w:val="24"/>
                <w:szCs w:val="28"/>
                <w:lang w:eastAsia="ru-RU"/>
              </w:rPr>
            </w:pPr>
          </w:p>
          <w:p w:rsidR="00101495" w:rsidRPr="001145E9" w:rsidRDefault="00101495" w:rsidP="005334B5">
            <w:pPr>
              <w:spacing w:before="96" w:line="276" w:lineRule="auto"/>
              <w:jc w:val="center"/>
              <w:rPr>
                <w:rFonts w:eastAsia="+mn-ea" w:cs="Times New Roman"/>
                <w:kern w:val="24"/>
                <w:szCs w:val="28"/>
                <w:lang w:eastAsia="ru-RU"/>
              </w:rPr>
            </w:pPr>
          </w:p>
          <w:p w:rsidR="001145E9" w:rsidRPr="001145E9" w:rsidRDefault="001145E9" w:rsidP="005334B5">
            <w:pPr>
              <w:spacing w:before="96" w:line="276" w:lineRule="auto"/>
              <w:jc w:val="both"/>
              <w:rPr>
                <w:rFonts w:eastAsia="+mn-ea" w:cs="Times New Roman"/>
                <w:color w:val="002060"/>
                <w:kern w:val="24"/>
                <w:szCs w:val="28"/>
                <w:lang w:eastAsia="ru-RU"/>
              </w:rPr>
            </w:pPr>
            <w:r>
              <w:rPr>
                <w:rFonts w:eastAsia="+mn-ea" w:cs="Times New Roman"/>
                <w:kern w:val="24"/>
                <w:szCs w:val="28"/>
                <w:lang w:eastAsia="ru-RU"/>
              </w:rPr>
              <w:t>Эта игра предназначена для игры на перемене, а также в самостоятельной деятельности.</w:t>
            </w:r>
          </w:p>
        </w:tc>
        <w:tc>
          <w:tcPr>
            <w:tcW w:w="5778" w:type="dxa"/>
          </w:tcPr>
          <w:p w:rsidR="009F79C1" w:rsidRDefault="009F79C1" w:rsidP="00727EA8">
            <w:pPr>
              <w:spacing w:before="150" w:after="18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99609" cy="1103093"/>
                  <wp:effectExtent l="19050" t="19050" r="10241" b="20857"/>
                  <wp:docPr id="2065" name="Рисунок 2065" descr="C:\Users\мбдоу 326\Desktop\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доу 326\Desktop\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87" cy="1106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7AE" w:rsidRDefault="00B557AE" w:rsidP="00727EA8">
            <w:pPr>
              <w:spacing w:before="150" w:after="18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076450" cy="1647776"/>
                  <wp:effectExtent l="19050" t="19050" r="19050" b="9574"/>
                  <wp:docPr id="2060" name="Рисунок 2060" descr="C:\Users\мбдоу 326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доу 326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42" cy="16482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7C5" w:rsidRDefault="00B557AE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00469" cy="1328433"/>
                  <wp:effectExtent l="19050" t="19050" r="14131" b="24117"/>
                  <wp:docPr id="2058" name="Рисунок 2058" descr="C:\Users\мбдоу 326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доу 326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751" cy="1331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CF5" w:rsidRDefault="008B0CF5" w:rsidP="009F79C1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409825" cy="1843956"/>
                  <wp:effectExtent l="19050" t="19050" r="28575" b="22944"/>
                  <wp:docPr id="2064" name="Рисунок 2064" descr="C:\Users\мбдоу 326\Desktop\дорога и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доу 326\Desktop\дорога и 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49" cy="1852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5E9" w:rsidRDefault="001145E9" w:rsidP="009F79C1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  <w:r w:rsidRPr="001145E9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698631" cy="1501793"/>
                  <wp:effectExtent l="76200" t="38100" r="73019" b="41257"/>
                  <wp:docPr id="2071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 l="7799" r="2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31" cy="15017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145E9" w:rsidRPr="001427C5" w:rsidRDefault="001145E9" w:rsidP="009F79C1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</w:pPr>
          </w:p>
        </w:tc>
      </w:tr>
      <w:tr w:rsidR="00920601" w:rsidTr="005334B5">
        <w:trPr>
          <w:cantSplit/>
          <w:trHeight w:val="4532"/>
        </w:trPr>
        <w:tc>
          <w:tcPr>
            <w:tcW w:w="709" w:type="dxa"/>
            <w:textDirection w:val="btLr"/>
            <w:vAlign w:val="bottom"/>
          </w:tcPr>
          <w:p w:rsidR="00920601" w:rsidRDefault="00920601" w:rsidP="00727EA8">
            <w:pPr>
              <w:spacing w:before="150" w:after="180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Методические разработки</w:t>
            </w:r>
          </w:p>
        </w:tc>
        <w:tc>
          <w:tcPr>
            <w:tcW w:w="4395" w:type="dxa"/>
          </w:tcPr>
          <w:p w:rsidR="00730836" w:rsidRPr="00A35764" w:rsidRDefault="00920601" w:rsidP="005334B5">
            <w:pPr>
              <w:shd w:val="clear" w:color="auto" w:fill="FFFFFF"/>
              <w:spacing w:after="150" w:line="276" w:lineRule="auto"/>
              <w:ind w:left="176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A35764">
              <w:rPr>
                <w:rFonts w:eastAsia="Times New Roman" w:cs="Times New Roman"/>
                <w:szCs w:val="28"/>
                <w:lang w:eastAsia="ru-RU"/>
              </w:rPr>
              <w:t xml:space="preserve">Копилка воспитателя </w:t>
            </w:r>
            <w:r w:rsidR="00730836" w:rsidRPr="00A35764">
              <w:rPr>
                <w:rFonts w:eastAsia="Times New Roman" w:cs="Times New Roman"/>
                <w:szCs w:val="28"/>
                <w:lang w:eastAsia="ru-RU"/>
              </w:rPr>
              <w:t xml:space="preserve">по взаимодействию с родителями: </w:t>
            </w:r>
            <w:r w:rsidRPr="00A35764">
              <w:rPr>
                <w:rFonts w:eastAsia="Times New Roman" w:cs="Times New Roman"/>
                <w:szCs w:val="28"/>
                <w:lang w:eastAsia="ru-RU"/>
              </w:rPr>
              <w:t>(консультации</w:t>
            </w:r>
            <w:r w:rsidR="00730836" w:rsidRPr="00A35764">
              <w:rPr>
                <w:rFonts w:eastAsia="Times New Roman" w:cs="Times New Roman"/>
                <w:szCs w:val="28"/>
                <w:lang w:eastAsia="ru-RU"/>
              </w:rPr>
              <w:t xml:space="preserve"> для родителей «Скоро в школу»</w:t>
            </w:r>
            <w:r w:rsidRPr="00A35764">
              <w:rPr>
                <w:rFonts w:eastAsia="Times New Roman" w:cs="Times New Roman"/>
                <w:szCs w:val="28"/>
                <w:lang w:eastAsia="ru-RU"/>
              </w:rPr>
              <w:t>, конспекты родительских собраний,</w:t>
            </w:r>
            <w:r w:rsidR="00730836" w:rsidRPr="00A35764">
              <w:rPr>
                <w:rFonts w:eastAsia="Times New Roman" w:cs="Times New Roman"/>
                <w:szCs w:val="28"/>
                <w:lang w:eastAsia="ru-RU"/>
              </w:rPr>
              <w:t xml:space="preserve"> игровой тренинг «Ждет нас школа!», практикум для родителей «Готовимся к школе в игре».</w:t>
            </w:r>
            <w:r w:rsidRPr="00A35764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gramEnd"/>
          </w:p>
          <w:p w:rsidR="00920601" w:rsidRPr="00A35764" w:rsidRDefault="00730836" w:rsidP="005334B5">
            <w:pPr>
              <w:shd w:val="clear" w:color="auto" w:fill="FFFFFF"/>
              <w:spacing w:after="150" w:line="276" w:lineRule="auto"/>
              <w:ind w:left="176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A35764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920601" w:rsidRPr="00A35764">
              <w:rPr>
                <w:rFonts w:eastAsia="Times New Roman" w:cs="Times New Roman"/>
                <w:szCs w:val="28"/>
                <w:lang w:eastAsia="ru-RU"/>
              </w:rPr>
              <w:t>артотека дидактических игр в старшем дошкольном возрасте на тему «Школа», игры на формирование мотивационной готовности, картотека пальчиковых игр на тему «Школа».</w:t>
            </w:r>
          </w:p>
          <w:p w:rsidR="001705EF" w:rsidRPr="00A35764" w:rsidRDefault="001705EF" w:rsidP="005334B5">
            <w:pPr>
              <w:shd w:val="clear" w:color="auto" w:fill="FFFFFF"/>
              <w:spacing w:after="150" w:line="276" w:lineRule="auto"/>
              <w:ind w:left="176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  <w:p w:rsidR="001705EF" w:rsidRPr="00A35764" w:rsidRDefault="001705EF" w:rsidP="005334B5">
            <w:pPr>
              <w:shd w:val="clear" w:color="auto" w:fill="FFFFFF"/>
              <w:spacing w:after="150" w:line="276" w:lineRule="auto"/>
              <w:ind w:left="176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A35764">
              <w:rPr>
                <w:rFonts w:eastAsia="Times New Roman" w:cs="Times New Roman"/>
                <w:szCs w:val="28"/>
                <w:lang w:eastAsia="ru-RU"/>
              </w:rPr>
              <w:t>Папка-передвижка для родителей «Скоро в школу»</w:t>
            </w:r>
          </w:p>
          <w:p w:rsidR="00920601" w:rsidRPr="00212271" w:rsidRDefault="00920601" w:rsidP="005334B5">
            <w:pPr>
              <w:spacing w:line="276" w:lineRule="auto"/>
              <w:contextualSpacing/>
              <w:jc w:val="both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5778" w:type="dxa"/>
          </w:tcPr>
          <w:p w:rsidR="00920601" w:rsidRDefault="00D52E4A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val="en-US"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069215" cy="2088232"/>
                  <wp:effectExtent l="76200" t="38100" r="74035" b="45368"/>
                  <wp:docPr id="28" name="Picture 2" descr="C:\Users\мбдоу 326\Desktop\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мбдоу 326\Desktop\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215" cy="20882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2E4A" w:rsidRDefault="00D52E4A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val="en-US"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04235" cy="1464493"/>
                  <wp:effectExtent l="95250" t="38100" r="81915" b="40457"/>
                  <wp:docPr id="30" name="Picture 2" descr="C:\Users\мбдоу 326\Desktop\папка передви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мбдоу 326\Desktop\папка передви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96" cy="14643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2E4A" w:rsidRPr="00D52E4A" w:rsidRDefault="00D52E4A" w:rsidP="00727EA8">
            <w:pPr>
              <w:spacing w:before="150" w:after="180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val="en-US" w:eastAsia="ru-RU"/>
              </w:rPr>
            </w:pPr>
            <w:r w:rsidRPr="00D52E4A">
              <w:rPr>
                <w:rFonts w:eastAsia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41732" cy="1542874"/>
                  <wp:effectExtent l="19050" t="19050" r="25368" b="19226"/>
                  <wp:docPr id="2054" name="Picture 4" descr="C:\Users\мбдоу 326\Desktop\п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мбдоу 326\Desktop\п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32" cy="15428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CBD" w:rsidRPr="00F05BD3" w:rsidRDefault="00196CBD" w:rsidP="00196CBD">
      <w:pPr>
        <w:shd w:val="clear" w:color="auto" w:fill="FFFFFF"/>
        <w:spacing w:after="150" w:line="240" w:lineRule="auto"/>
        <w:ind w:left="90"/>
        <w:jc w:val="both"/>
        <w:rPr>
          <w:rFonts w:eastAsia="Times New Roman" w:cs="Times New Roman"/>
          <w:color w:val="111111"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A35764" w:rsidRDefault="00A35764" w:rsidP="00217A92">
      <w:pPr>
        <w:ind w:left="-142"/>
        <w:jc w:val="right"/>
        <w:rPr>
          <w:rFonts w:cs="Times New Roman"/>
          <w:b/>
          <w:noProof/>
          <w:sz w:val="32"/>
          <w:szCs w:val="32"/>
          <w:lang w:eastAsia="ru-RU"/>
        </w:rPr>
      </w:pPr>
    </w:p>
    <w:p w:rsidR="00D574F9" w:rsidRDefault="00A35764" w:rsidP="00A35764">
      <w:pPr>
        <w:ind w:left="-142"/>
        <w:jc w:val="center"/>
        <w:rPr>
          <w:szCs w:val="28"/>
        </w:rPr>
      </w:pPr>
      <w:r>
        <w:rPr>
          <w:szCs w:val="28"/>
        </w:rPr>
        <w:lastRenderedPageBreak/>
        <w:t>Дидактические игры</w:t>
      </w:r>
    </w:p>
    <w:tbl>
      <w:tblPr>
        <w:tblStyle w:val="a6"/>
        <w:tblW w:w="10774" w:type="dxa"/>
        <w:tblInd w:w="-743" w:type="dxa"/>
        <w:tblLayout w:type="fixed"/>
        <w:tblLook w:val="04A0"/>
      </w:tblPr>
      <w:tblGrid>
        <w:gridCol w:w="567"/>
        <w:gridCol w:w="2694"/>
        <w:gridCol w:w="3119"/>
        <w:gridCol w:w="4394"/>
      </w:tblGrid>
      <w:tr w:rsidR="00603853" w:rsidTr="00A35764">
        <w:tc>
          <w:tcPr>
            <w:tcW w:w="567" w:type="dxa"/>
          </w:tcPr>
          <w:p w:rsidR="00D435B8" w:rsidRDefault="00D435B8" w:rsidP="00217A92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2694" w:type="dxa"/>
          </w:tcPr>
          <w:p w:rsidR="00D435B8" w:rsidRDefault="00D435B8" w:rsidP="00D435B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 игры</w:t>
            </w:r>
          </w:p>
        </w:tc>
        <w:tc>
          <w:tcPr>
            <w:tcW w:w="3119" w:type="dxa"/>
          </w:tcPr>
          <w:p w:rsidR="00D435B8" w:rsidRDefault="00D435B8" w:rsidP="00D435B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Цель игры:</w:t>
            </w:r>
          </w:p>
        </w:tc>
        <w:tc>
          <w:tcPr>
            <w:tcW w:w="4394" w:type="dxa"/>
          </w:tcPr>
          <w:p w:rsidR="00D435B8" w:rsidRDefault="00D435B8" w:rsidP="00A35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Фото</w:t>
            </w:r>
          </w:p>
        </w:tc>
      </w:tr>
      <w:tr w:rsidR="00603853" w:rsidTr="00A35764">
        <w:tc>
          <w:tcPr>
            <w:tcW w:w="567" w:type="dxa"/>
          </w:tcPr>
          <w:p w:rsidR="00D435B8" w:rsidRPr="00A35764" w:rsidRDefault="00D435B8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</w:t>
            </w:r>
            <w:r w:rsidR="00A35764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8F5E4A" w:rsidRPr="00A35764" w:rsidRDefault="008F5E4A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«Примерь рубашку»</w:t>
            </w:r>
          </w:p>
          <w:p w:rsidR="00D435B8" w:rsidRPr="00A35764" w:rsidRDefault="00D435B8" w:rsidP="00A35764">
            <w:pPr>
              <w:rPr>
                <w:rFonts w:cs="Times New Roman"/>
                <w:szCs w:val="28"/>
              </w:rPr>
            </w:pPr>
          </w:p>
        </w:tc>
        <w:tc>
          <w:tcPr>
            <w:tcW w:w="3119" w:type="dxa"/>
          </w:tcPr>
          <w:p w:rsidR="008F5E4A" w:rsidRPr="00A35764" w:rsidRDefault="008F5E4A" w:rsidP="00A35764">
            <w:pPr>
              <w:pStyle w:val="a5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 xml:space="preserve">Упражнять </w:t>
            </w:r>
            <w:r w:rsidR="00B557AE" w:rsidRPr="00A35764">
              <w:rPr>
                <w:rFonts w:ascii="Times New Roman" w:hAnsi="Times New Roman"/>
                <w:sz w:val="28"/>
                <w:szCs w:val="28"/>
              </w:rPr>
              <w:t>в счете, закреплять состав числа</w:t>
            </w:r>
            <w:r w:rsidRPr="00A35764">
              <w:rPr>
                <w:rFonts w:ascii="Times New Roman" w:hAnsi="Times New Roman"/>
                <w:sz w:val="28"/>
                <w:szCs w:val="28"/>
              </w:rPr>
              <w:t>, развивать мелкую моторику, внимание, мышление, память.</w:t>
            </w:r>
          </w:p>
          <w:p w:rsidR="00D435B8" w:rsidRPr="00A35764" w:rsidRDefault="00D435B8" w:rsidP="00A35764">
            <w:pPr>
              <w:rPr>
                <w:rFonts w:cs="Times New Roman"/>
                <w:szCs w:val="28"/>
              </w:rPr>
            </w:pPr>
          </w:p>
        </w:tc>
        <w:tc>
          <w:tcPr>
            <w:tcW w:w="4394" w:type="dxa"/>
          </w:tcPr>
          <w:p w:rsidR="00D435B8" w:rsidRPr="00A35764" w:rsidRDefault="00D435B8" w:rsidP="00A35764">
            <w:pPr>
              <w:jc w:val="center"/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958400" cy="1148400"/>
                  <wp:effectExtent l="76200" t="76200" r="137160" b="128270"/>
                  <wp:docPr id="1" name="Рисунок 1" descr="C:\Users\мбдоу 326\Desktop\руб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 326\Desktop\руб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14840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8F5E4A" w:rsidRPr="00A35764" w:rsidRDefault="003261D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2.</w:t>
            </w:r>
          </w:p>
        </w:tc>
        <w:tc>
          <w:tcPr>
            <w:tcW w:w="2694" w:type="dxa"/>
          </w:tcPr>
          <w:p w:rsidR="003261D5" w:rsidRPr="00A35764" w:rsidRDefault="003261D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«Мухоморы»;</w:t>
            </w:r>
          </w:p>
          <w:p w:rsidR="008F5E4A" w:rsidRPr="00A35764" w:rsidRDefault="008F5E4A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F5E4A" w:rsidRPr="00A35764" w:rsidRDefault="003261D5" w:rsidP="00A35764">
            <w:pPr>
              <w:pStyle w:val="a5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Совершенствовать счет, название цифры. Закреплять умение соотносить число и количество предметов в пределах первого и второго десятка. Развивать мелкую моторику, логику, мышление, внимание.</w:t>
            </w:r>
          </w:p>
        </w:tc>
        <w:tc>
          <w:tcPr>
            <w:tcW w:w="4394" w:type="dxa"/>
          </w:tcPr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8F5E4A" w:rsidRPr="00A35764" w:rsidRDefault="003261D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39600" cy="1148400"/>
                  <wp:effectExtent l="76200" t="76200" r="141605" b="128270"/>
                  <wp:docPr id="11" name="Рисунок 11" descr="C:\Users\мбдоу 326\Desktop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 326\Desktop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114840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8F5E4A" w:rsidRPr="00A35764" w:rsidRDefault="00A81CDC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3.</w:t>
            </w:r>
          </w:p>
        </w:tc>
        <w:tc>
          <w:tcPr>
            <w:tcW w:w="2694" w:type="dxa"/>
          </w:tcPr>
          <w:p w:rsidR="008F5E4A" w:rsidRPr="00A35764" w:rsidRDefault="00D31BC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«Соседи числа»,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1BC5" w:rsidRPr="00A35764" w:rsidRDefault="00D31BC5" w:rsidP="00A35764">
            <w:pPr>
              <w:pStyle w:val="a5"/>
              <w:ind w:left="0" w:firstLine="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Закреплять умение определять предыдущее и последующее число.</w:t>
            </w:r>
          </w:p>
          <w:p w:rsidR="003261D5" w:rsidRPr="00A35764" w:rsidRDefault="00D31BC5" w:rsidP="00A35764">
            <w:pPr>
              <w:pStyle w:val="a5"/>
              <w:ind w:left="0" w:firstLine="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развивать мелкую моторику рук.  </w:t>
            </w:r>
          </w:p>
        </w:tc>
        <w:tc>
          <w:tcPr>
            <w:tcW w:w="4394" w:type="dxa"/>
          </w:tcPr>
          <w:p w:rsidR="008F5E4A" w:rsidRPr="00A35764" w:rsidRDefault="003261D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034000" cy="1148400"/>
                  <wp:effectExtent l="95250" t="76200" r="118745" b="128270"/>
                  <wp:docPr id="12" name="Рисунок 12" descr="C:\Users\мбдоу 326\Desktop\прищеп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доу 326\Desktop\прищеп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14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8F5E4A" w:rsidRPr="00A35764" w:rsidRDefault="00A81CDC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4.</w:t>
            </w:r>
          </w:p>
        </w:tc>
        <w:tc>
          <w:tcPr>
            <w:tcW w:w="2694" w:type="dxa"/>
          </w:tcPr>
          <w:p w:rsidR="00A81CDC" w:rsidRPr="00A35764" w:rsidRDefault="00A81CDC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«Аэродром»</w:t>
            </w:r>
          </w:p>
          <w:p w:rsidR="008F5E4A" w:rsidRPr="00A35764" w:rsidRDefault="008F5E4A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F5E4A" w:rsidRPr="00A35764" w:rsidRDefault="00D31BC5" w:rsidP="00A35764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 xml:space="preserve">Закреплять счёт в пределах первого и второго десятка. Учить решать примеры на сложение и вычитание. Развивать мышление, память, внимательность, логику и мелкую моторику. </w:t>
            </w:r>
          </w:p>
        </w:tc>
        <w:tc>
          <w:tcPr>
            <w:tcW w:w="4394" w:type="dxa"/>
          </w:tcPr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8F5E4A" w:rsidRPr="00A35764" w:rsidRDefault="003261D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199600" cy="1148400"/>
                  <wp:effectExtent l="95250" t="76200" r="125095" b="128270"/>
                  <wp:docPr id="13" name="Рисунок 13" descr="C:\Users\мбдоу 326\Desktop\аэрод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доу 326\Desktop\аэрод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00" cy="114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8F5E4A" w:rsidRPr="00A35764" w:rsidRDefault="00041618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lastRenderedPageBreak/>
              <w:t>5.</w:t>
            </w:r>
          </w:p>
        </w:tc>
        <w:tc>
          <w:tcPr>
            <w:tcW w:w="2694" w:type="dxa"/>
          </w:tcPr>
          <w:p w:rsidR="008F5E4A" w:rsidRPr="00A35764" w:rsidRDefault="0004161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«Доска с примерами»</w:t>
            </w:r>
          </w:p>
        </w:tc>
        <w:tc>
          <w:tcPr>
            <w:tcW w:w="3119" w:type="dxa"/>
          </w:tcPr>
          <w:p w:rsidR="008F5E4A" w:rsidRPr="00A35764" w:rsidRDefault="00041618" w:rsidP="00A35764">
            <w:pPr>
              <w:pStyle w:val="a5"/>
              <w:ind w:left="58" w:hanging="5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Зкреплять</w:t>
            </w:r>
            <w:proofErr w:type="spellEnd"/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состав числа с помощью решения примеров в пределах 10  на сложение и вычитание, развивать внимание, память, логическое мышление, развитие мелкой моторики.  </w:t>
            </w:r>
          </w:p>
        </w:tc>
        <w:tc>
          <w:tcPr>
            <w:tcW w:w="4394" w:type="dxa"/>
          </w:tcPr>
          <w:p w:rsidR="008F5E4A" w:rsidRPr="00A35764" w:rsidRDefault="00041618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216800" cy="1958400"/>
                  <wp:effectExtent l="95250" t="76200" r="116840" b="137160"/>
                  <wp:docPr id="20" name="Рисунок 20" descr="C:\Users\мбдоу 326\Desktop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доу 326\Desktop\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195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041618" w:rsidRPr="00A35764" w:rsidRDefault="00D31BC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6.</w:t>
            </w:r>
          </w:p>
        </w:tc>
        <w:tc>
          <w:tcPr>
            <w:tcW w:w="2694" w:type="dxa"/>
          </w:tcPr>
          <w:p w:rsidR="00D31BC5" w:rsidRPr="00A35764" w:rsidRDefault="00D31BC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«Математическое дерево»</w:t>
            </w:r>
          </w:p>
          <w:p w:rsidR="00041618" w:rsidRPr="00A35764" w:rsidRDefault="0004161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31BC5" w:rsidRPr="00A35764" w:rsidRDefault="00D31BC5" w:rsidP="00A35764">
            <w:pPr>
              <w:pStyle w:val="a5"/>
              <w:ind w:left="11" w:hanging="113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 xml:space="preserve">  Продолжать знакомить с количественным составом числа первого десятка. Закреплять прямой и обратный счет.</w:t>
            </w:r>
          </w:p>
          <w:p w:rsidR="00041618" w:rsidRPr="00A35764" w:rsidRDefault="00041618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41618" w:rsidRPr="00A35764" w:rsidRDefault="00D31BC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74727" cy="1447800"/>
                  <wp:effectExtent l="76200" t="76200" r="116205" b="133350"/>
                  <wp:docPr id="21" name="Рисунок 21" descr="C:\Users\мбдоу 326\Desktop\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доу 326\Desktop\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41" cy="14555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041618" w:rsidRPr="00A35764" w:rsidRDefault="00D31BC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7.</w:t>
            </w:r>
          </w:p>
        </w:tc>
        <w:tc>
          <w:tcPr>
            <w:tcW w:w="2694" w:type="dxa"/>
          </w:tcPr>
          <w:p w:rsidR="00041618" w:rsidRPr="00A35764" w:rsidRDefault="00D31BC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«Гусеница»</w:t>
            </w:r>
          </w:p>
        </w:tc>
        <w:tc>
          <w:tcPr>
            <w:tcW w:w="3119" w:type="dxa"/>
          </w:tcPr>
          <w:p w:rsidR="00041618" w:rsidRPr="00A35764" w:rsidRDefault="00D31BC5" w:rsidP="00A35764">
            <w:pPr>
              <w:pStyle w:val="a5"/>
              <w:ind w:left="-35" w:firstLine="35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 xml:space="preserve">Совершенствовать счёт, решать примеры, на сложение и вычитание, </w:t>
            </w:r>
            <w:proofErr w:type="gramStart"/>
            <w:r w:rsidRPr="00A35764">
              <w:rPr>
                <w:rFonts w:ascii="Times New Roman" w:hAnsi="Times New Roman"/>
                <w:sz w:val="28"/>
                <w:szCs w:val="28"/>
              </w:rPr>
              <w:t>само</w:t>
            </w:r>
            <w:r w:rsidR="00DA5B90" w:rsidRPr="00A357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5764">
              <w:rPr>
                <w:rFonts w:ascii="Times New Roman" w:hAnsi="Times New Roman"/>
                <w:sz w:val="28"/>
                <w:szCs w:val="28"/>
              </w:rPr>
              <w:t>стоятельно</w:t>
            </w:r>
            <w:proofErr w:type="spellEnd"/>
            <w:proofErr w:type="gramEnd"/>
            <w:r w:rsidRPr="00A35764">
              <w:rPr>
                <w:rFonts w:ascii="Times New Roman" w:hAnsi="Times New Roman"/>
                <w:sz w:val="28"/>
                <w:szCs w:val="28"/>
              </w:rPr>
              <w:t xml:space="preserve"> их записывать, развивать логик</w:t>
            </w:r>
            <w:r w:rsidR="00DA5B90" w:rsidRPr="00A35764">
              <w:rPr>
                <w:rFonts w:ascii="Times New Roman" w:hAnsi="Times New Roman"/>
                <w:sz w:val="28"/>
                <w:szCs w:val="28"/>
              </w:rPr>
              <w:t>у, мышление, внимание, зрительн</w:t>
            </w:r>
            <w:r w:rsidRPr="00A35764">
              <w:rPr>
                <w:rFonts w:ascii="Times New Roman" w:hAnsi="Times New Roman"/>
                <w:sz w:val="28"/>
                <w:szCs w:val="28"/>
              </w:rPr>
              <w:t>ую память, мелкую моторику.</w:t>
            </w:r>
          </w:p>
        </w:tc>
        <w:tc>
          <w:tcPr>
            <w:tcW w:w="4394" w:type="dxa"/>
          </w:tcPr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603853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041618" w:rsidRPr="00A35764" w:rsidRDefault="00603853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15213" cy="971550"/>
                  <wp:effectExtent l="76200" t="76200" r="133350" b="133350"/>
                  <wp:docPr id="2061" name="Рисунок 2061" descr="C:\Users\мбдоу 326\Desktop\гус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доу 326\Desktop\гус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56" cy="976974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041618" w:rsidRPr="00A35764" w:rsidRDefault="00DA5B90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8.</w:t>
            </w:r>
          </w:p>
        </w:tc>
        <w:tc>
          <w:tcPr>
            <w:tcW w:w="2694" w:type="dxa"/>
          </w:tcPr>
          <w:p w:rsidR="00041618" w:rsidRPr="00A35764" w:rsidRDefault="00603853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«Математические к</w:t>
            </w:r>
            <w:r w:rsidR="00DA5B90" w:rsidRPr="00A35764">
              <w:rPr>
                <w:rFonts w:ascii="Times New Roman" w:hAnsi="Times New Roman"/>
                <w:sz w:val="28"/>
                <w:szCs w:val="28"/>
              </w:rPr>
              <w:t>арандаши</w:t>
            </w:r>
            <w:r w:rsidR="000E0588" w:rsidRPr="00A3576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:rsidR="00041618" w:rsidRPr="00A35764" w:rsidRDefault="00DA5B90" w:rsidP="00A35764">
            <w:pPr>
              <w:pStyle w:val="a5"/>
              <w:ind w:left="27" w:hanging="27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Закреплять состав числа  из двух наименьших</w:t>
            </w:r>
            <w:r w:rsidR="00603853" w:rsidRPr="00A357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041618" w:rsidRPr="00A35764" w:rsidRDefault="00DA5B90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136878" cy="1419993"/>
                  <wp:effectExtent l="76200" t="76200" r="139700" b="142240"/>
                  <wp:docPr id="23" name="Picture 7" descr="C:\Users\мбдоу 326\Desktop\каранда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C:\Users\мбдоу 326\Desktop\каранда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78" cy="1419993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041618" w:rsidRPr="00A35764" w:rsidRDefault="00585A61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9.</w:t>
            </w:r>
          </w:p>
        </w:tc>
        <w:tc>
          <w:tcPr>
            <w:tcW w:w="2694" w:type="dxa"/>
          </w:tcPr>
          <w:p w:rsidR="00041618" w:rsidRPr="00A35764" w:rsidRDefault="00BA384F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«Реши пример»</w:t>
            </w:r>
          </w:p>
        </w:tc>
        <w:tc>
          <w:tcPr>
            <w:tcW w:w="3119" w:type="dxa"/>
          </w:tcPr>
          <w:p w:rsidR="00041618" w:rsidRPr="00A35764" w:rsidRDefault="00BA384F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Закреплять умение решать примеры на сложение и вычитание.</w:t>
            </w:r>
          </w:p>
        </w:tc>
        <w:tc>
          <w:tcPr>
            <w:tcW w:w="4394" w:type="dxa"/>
          </w:tcPr>
          <w:p w:rsidR="00041618" w:rsidRPr="00A35764" w:rsidRDefault="000E0588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209675" cy="1675606"/>
                  <wp:effectExtent l="76200" t="76200" r="123825" b="134620"/>
                  <wp:docPr id="24" name="Рисунок 24" descr="C:\Users\мбдоу 326\Desktop\прищеп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бдоу 326\Desktop\прищеп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41" cy="1680822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CF5" w:rsidTr="00A35764">
        <w:tc>
          <w:tcPr>
            <w:tcW w:w="567" w:type="dxa"/>
          </w:tcPr>
          <w:p w:rsidR="008B0CF5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lastRenderedPageBreak/>
              <w:t>10.</w:t>
            </w:r>
          </w:p>
        </w:tc>
        <w:tc>
          <w:tcPr>
            <w:tcW w:w="2694" w:type="dxa"/>
          </w:tcPr>
          <w:p w:rsidR="008B0CF5" w:rsidRPr="00A35764" w:rsidRDefault="008B0CF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«Оловянные солдатики»</w:t>
            </w:r>
          </w:p>
        </w:tc>
        <w:tc>
          <w:tcPr>
            <w:tcW w:w="3119" w:type="dxa"/>
          </w:tcPr>
          <w:p w:rsidR="008B0CF5" w:rsidRPr="00A35764" w:rsidRDefault="00D171C3" w:rsidP="00A35764">
            <w:pPr>
              <w:pStyle w:val="a5"/>
              <w:ind w:left="0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Совершенствовать навыки порядкового счета, умение</w:t>
            </w:r>
            <w:r w:rsidR="008B0CF5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называть соседей числа.</w:t>
            </w:r>
          </w:p>
        </w:tc>
        <w:tc>
          <w:tcPr>
            <w:tcW w:w="4394" w:type="dxa"/>
          </w:tcPr>
          <w:p w:rsidR="008B0CF5" w:rsidRPr="00A35764" w:rsidRDefault="008B0CF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33819" cy="1428750"/>
                  <wp:effectExtent l="76200" t="76200" r="128905" b="133350"/>
                  <wp:docPr id="22" name="Рисунок 22" descr="C:\Users\мбдоу 326\Desktop\солд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 326\Desktop\солд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80" cy="1438974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041618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11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F29D8" w:rsidRPr="00A35764" w:rsidRDefault="003F29D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«Паровозик</w:t>
            </w:r>
            <w:r w:rsidR="00603853" w:rsidRPr="00A35764">
              <w:rPr>
                <w:rFonts w:ascii="Times New Roman" w:hAnsi="Times New Roman"/>
                <w:sz w:val="28"/>
                <w:szCs w:val="28"/>
              </w:rPr>
              <w:t>-развивай-ка</w:t>
            </w:r>
            <w:r w:rsidRPr="00A3576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41618" w:rsidRPr="00A35764" w:rsidRDefault="0004161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41618" w:rsidRPr="00A35764" w:rsidRDefault="00C978C3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 xml:space="preserve"> Развивать умение делить слова на слоги, определять количество слогов в слове, совершенствовать навыки слогового анализа.</w:t>
            </w:r>
          </w:p>
        </w:tc>
        <w:tc>
          <w:tcPr>
            <w:tcW w:w="4394" w:type="dxa"/>
          </w:tcPr>
          <w:p w:rsidR="005D6B29" w:rsidRPr="00A35764" w:rsidRDefault="005D6B29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5D6B29" w:rsidRPr="00A35764" w:rsidRDefault="005D6B29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990725" cy="2061628"/>
                  <wp:effectExtent l="38100" t="38100" r="28575" b="34290"/>
                  <wp:docPr id="25" name="Рисунок 25" descr="C:\Users\мбдоу 326\Desktop\паравоз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бдоу 326\Desktop\паравоз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30" cy="20602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B29" w:rsidRPr="00A35764" w:rsidRDefault="005D6B29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12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3238D2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«Магазин продуктов»</w:t>
            </w:r>
          </w:p>
        </w:tc>
        <w:tc>
          <w:tcPr>
            <w:tcW w:w="3119" w:type="dxa"/>
          </w:tcPr>
          <w:p w:rsidR="003238D2" w:rsidRPr="00A35764" w:rsidRDefault="003238D2" w:rsidP="00A35764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Закреплять навыки чтения, развивать внимание.</w:t>
            </w:r>
          </w:p>
          <w:p w:rsidR="003238D2" w:rsidRPr="00A35764" w:rsidRDefault="003238D2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152525" cy="1561203"/>
                  <wp:effectExtent l="38100" t="38100" r="28575" b="39370"/>
                  <wp:docPr id="26" name="Рисунок 26" descr="C:\Users\мбдоу 326\Desktop\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доу 326\Desktop\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95" cy="15631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13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3238D2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«Послушай звук, найди букву»</w:t>
            </w:r>
          </w:p>
        </w:tc>
        <w:tc>
          <w:tcPr>
            <w:tcW w:w="3119" w:type="dxa"/>
          </w:tcPr>
          <w:p w:rsidR="003238D2" w:rsidRPr="00A35764" w:rsidRDefault="00C978C3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238D2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Способствовать развитию </w:t>
            </w:r>
            <w:proofErr w:type="spellStart"/>
            <w:proofErr w:type="gramStart"/>
            <w:r w:rsidR="003238D2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звуко-буквенного</w:t>
            </w:r>
            <w:proofErr w:type="spellEnd"/>
            <w:proofErr w:type="gramEnd"/>
            <w:r w:rsidR="003238D2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анализа; развитию фонематического слуха. Закреплять знания о гласных звуках и буквах; учить соотносить звук и букву. Закреплять умение называть слова с заданным звуком.</w:t>
            </w:r>
          </w:p>
        </w:tc>
        <w:tc>
          <w:tcPr>
            <w:tcW w:w="4394" w:type="dxa"/>
          </w:tcPr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235654" cy="2076450"/>
                  <wp:effectExtent l="38100" t="38100" r="41275" b="38100"/>
                  <wp:docPr id="27" name="Рисунок 27" descr="C:\Users\мбдоу 326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доу 326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05" cy="2082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14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5D6D5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«Найди слог»</w:t>
            </w:r>
          </w:p>
        </w:tc>
        <w:tc>
          <w:tcPr>
            <w:tcW w:w="3119" w:type="dxa"/>
          </w:tcPr>
          <w:p w:rsidR="003238D2" w:rsidRPr="00A35764" w:rsidRDefault="00B462A6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D6D58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Развивать фонематическое восприятие. Закреплять слоговое чтение.</w:t>
            </w:r>
          </w:p>
        </w:tc>
        <w:tc>
          <w:tcPr>
            <w:tcW w:w="4394" w:type="dxa"/>
          </w:tcPr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257425" cy="1194027"/>
                  <wp:effectExtent l="38100" t="38100" r="28575" b="44450"/>
                  <wp:docPr id="29" name="Рисунок 29" descr="C:\Users\мбдоу 326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бдоу 326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94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lastRenderedPageBreak/>
              <w:t>15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FE2ACD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«Найди схему слова»</w:t>
            </w:r>
          </w:p>
        </w:tc>
        <w:tc>
          <w:tcPr>
            <w:tcW w:w="3119" w:type="dxa"/>
          </w:tcPr>
          <w:p w:rsidR="003238D2" w:rsidRPr="00A35764" w:rsidRDefault="00FE2ACD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Закреплять навыки звукового анализа слова, упражнять в различении гласных и согласных звуков. Закреплять умение детей определять количество звуков в слове</w:t>
            </w:r>
          </w:p>
        </w:tc>
        <w:tc>
          <w:tcPr>
            <w:tcW w:w="4394" w:type="dxa"/>
          </w:tcPr>
          <w:p w:rsidR="00B462A6" w:rsidRPr="00A35764" w:rsidRDefault="00B462A6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3238D2" w:rsidRPr="00A35764" w:rsidRDefault="00FE2ACD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71750" cy="1082017"/>
                  <wp:effectExtent l="38100" t="38100" r="38100" b="42545"/>
                  <wp:docPr id="2053" name="Рисунок 2053" descr="C:\Users\мбдоу 326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бдоу 326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820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16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5D6D58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«Найди первый слог»</w:t>
            </w:r>
          </w:p>
        </w:tc>
        <w:tc>
          <w:tcPr>
            <w:tcW w:w="3119" w:type="dxa"/>
          </w:tcPr>
          <w:p w:rsidR="003238D2" w:rsidRPr="00A35764" w:rsidRDefault="005D6D58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Развивать фонематическое восприятие. Закреплять слоговое чтение.</w:t>
            </w:r>
          </w:p>
        </w:tc>
        <w:tc>
          <w:tcPr>
            <w:tcW w:w="4394" w:type="dxa"/>
          </w:tcPr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81150" cy="1586690"/>
                  <wp:effectExtent l="38100" t="38100" r="38100" b="33020"/>
                  <wp:docPr id="2048" name="Рисунок 2048" descr="C:\Users\мбдоу 326\Desktop\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бдоу 326\Desktop\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24" cy="1588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  <w:lang w:val="en-US"/>
              </w:rPr>
            </w:pPr>
            <w:r w:rsidRPr="00A35764">
              <w:rPr>
                <w:rFonts w:cs="Times New Roman"/>
                <w:szCs w:val="28"/>
              </w:rPr>
              <w:t>17</w:t>
            </w:r>
            <w:r w:rsidR="00585A61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C978C3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A35764">
              <w:rPr>
                <w:rFonts w:ascii="Times New Roman" w:hAnsi="Times New Roman"/>
                <w:sz w:val="28"/>
                <w:szCs w:val="28"/>
              </w:rPr>
              <w:t>Звонкие-глухие</w:t>
            </w:r>
            <w:proofErr w:type="gramEnd"/>
            <w:r w:rsidRPr="00A3576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:rsidR="003238D2" w:rsidRPr="00A35764" w:rsidRDefault="00C978C3" w:rsidP="00A35764">
            <w:pPr>
              <w:pStyle w:val="a5"/>
              <w:ind w:left="33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Закреплять умение определять заданный звук в слове, различать глухие и звонкие согласные звуки.</w:t>
            </w:r>
          </w:p>
        </w:tc>
        <w:tc>
          <w:tcPr>
            <w:tcW w:w="4394" w:type="dxa"/>
          </w:tcPr>
          <w:p w:rsidR="003238D2" w:rsidRPr="00A35764" w:rsidRDefault="00AD4554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732920" cy="1873842"/>
                  <wp:effectExtent l="38100" t="38100" r="29210" b="31750"/>
                  <wp:docPr id="19" name="Рисунок 19" descr="C:\Users\мбдоу 326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 326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76" cy="1876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53" w:rsidTr="00A35764">
        <w:tc>
          <w:tcPr>
            <w:tcW w:w="567" w:type="dxa"/>
          </w:tcPr>
          <w:p w:rsidR="003238D2" w:rsidRPr="00A35764" w:rsidRDefault="008B0CF5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18</w:t>
            </w:r>
            <w:r w:rsidR="00BA384F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BA384F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«Где буква живёт?»</w:t>
            </w:r>
          </w:p>
        </w:tc>
        <w:tc>
          <w:tcPr>
            <w:tcW w:w="3119" w:type="dxa"/>
          </w:tcPr>
          <w:p w:rsidR="003238D2" w:rsidRPr="00A35764" w:rsidRDefault="00BA384F" w:rsidP="00A35764">
            <w:pPr>
              <w:pStyle w:val="a5"/>
              <w:ind w:left="-108" w:firstLine="10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Закреплять навыки звукового анализа слова. Совершенствовать навык</w:t>
            </w:r>
            <w:r w:rsidR="00E839B6"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звукового анализа, закреплять умение детей определять позицию звука в слове.</w:t>
            </w:r>
          </w:p>
          <w:p w:rsidR="00E839B6" w:rsidRPr="00A35764" w:rsidRDefault="00E839B6" w:rsidP="00A35764">
            <w:pPr>
              <w:pStyle w:val="a5"/>
              <w:ind w:left="-108" w:firstLine="10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E839B6" w:rsidRPr="00A35764" w:rsidRDefault="00E839B6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67305" cy="1259003"/>
                  <wp:effectExtent l="38100" t="38100" r="42545" b="36830"/>
                  <wp:docPr id="2051" name="Рисунок 2051" descr="C:\Users\мбдоу 326\Desktop\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бдоу 326\Desktop\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30" cy="12598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174" w:rsidTr="00A35764">
        <w:tc>
          <w:tcPr>
            <w:tcW w:w="567" w:type="dxa"/>
          </w:tcPr>
          <w:p w:rsidR="000D6174" w:rsidRPr="00A35764" w:rsidRDefault="000D6174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19</w:t>
            </w:r>
          </w:p>
        </w:tc>
        <w:tc>
          <w:tcPr>
            <w:tcW w:w="2694" w:type="dxa"/>
          </w:tcPr>
          <w:p w:rsidR="000D6174" w:rsidRPr="00A35764" w:rsidRDefault="000D6174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«Предлоги»</w:t>
            </w:r>
          </w:p>
        </w:tc>
        <w:tc>
          <w:tcPr>
            <w:tcW w:w="3119" w:type="dxa"/>
          </w:tcPr>
          <w:p w:rsidR="000D6174" w:rsidRPr="00A35764" w:rsidRDefault="000D6174" w:rsidP="00A35764">
            <w:pPr>
              <w:pStyle w:val="a5"/>
              <w:ind w:left="-108" w:firstLine="10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Научить понимать пространственное значение предлогов, </w:t>
            </w: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составлять предложения с предлогом.</w:t>
            </w:r>
          </w:p>
        </w:tc>
        <w:tc>
          <w:tcPr>
            <w:tcW w:w="4394" w:type="dxa"/>
          </w:tcPr>
          <w:p w:rsidR="000D6174" w:rsidRPr="00A35764" w:rsidRDefault="000D6174" w:rsidP="00A35764">
            <w:pPr>
              <w:tabs>
                <w:tab w:val="left" w:pos="180"/>
                <w:tab w:val="center" w:pos="2138"/>
              </w:tabs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0D6174" w:rsidRPr="00A35764" w:rsidRDefault="000D6174" w:rsidP="00A35764">
            <w:pPr>
              <w:tabs>
                <w:tab w:val="left" w:pos="180"/>
                <w:tab w:val="center" w:pos="2138"/>
              </w:tabs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247900" cy="1317101"/>
                  <wp:effectExtent l="38100" t="38100" r="38100" b="35560"/>
                  <wp:docPr id="2075" name="Рисунок 2075" descr="C:\Users\мбдоу 326\Desktop\предл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доу 326\Desktop\предло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77" cy="13187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174" w:rsidRPr="00A35764" w:rsidRDefault="000D6174" w:rsidP="00A35764">
            <w:pPr>
              <w:tabs>
                <w:tab w:val="left" w:pos="180"/>
                <w:tab w:val="center" w:pos="2138"/>
              </w:tabs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603853" w:rsidTr="00A35764">
        <w:tc>
          <w:tcPr>
            <w:tcW w:w="567" w:type="dxa"/>
          </w:tcPr>
          <w:p w:rsidR="003238D2" w:rsidRPr="00A35764" w:rsidRDefault="000D6174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lastRenderedPageBreak/>
              <w:t>20</w:t>
            </w:r>
            <w:r w:rsidR="00BA384F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3238D2" w:rsidRPr="00A35764" w:rsidRDefault="00C978C3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«Твердые и мягкие»</w:t>
            </w:r>
          </w:p>
        </w:tc>
        <w:tc>
          <w:tcPr>
            <w:tcW w:w="3119" w:type="dxa"/>
          </w:tcPr>
          <w:p w:rsidR="003238D2" w:rsidRPr="00A35764" w:rsidRDefault="00C978C3" w:rsidP="00A35764">
            <w:pPr>
              <w:pStyle w:val="a5"/>
              <w:ind w:left="58" w:hanging="58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 Закреплять умение детей определять заданный звук в слове, различать твердые и мягкие согласные звуки. Упражнять детей в выделении заданного звука в слове.</w:t>
            </w:r>
          </w:p>
        </w:tc>
        <w:tc>
          <w:tcPr>
            <w:tcW w:w="4394" w:type="dxa"/>
          </w:tcPr>
          <w:p w:rsidR="00E839B6" w:rsidRPr="00A35764" w:rsidRDefault="00E839B6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635390" cy="1287733"/>
                  <wp:effectExtent l="38100" t="38100" r="31750" b="46355"/>
                  <wp:docPr id="2052" name="Рисунок 2052" descr="C:\Users\мбдоу 326\Desktop\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бдоу 326\Desktop\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90" cy="1290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D2" w:rsidRPr="00A35764" w:rsidRDefault="003238D2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  <w:tr w:rsidR="008B0CF5" w:rsidTr="00A35764">
        <w:tc>
          <w:tcPr>
            <w:tcW w:w="567" w:type="dxa"/>
          </w:tcPr>
          <w:p w:rsidR="008B0CF5" w:rsidRPr="00A35764" w:rsidRDefault="000D6174" w:rsidP="00A35764">
            <w:pPr>
              <w:rPr>
                <w:rFonts w:cs="Times New Roman"/>
                <w:szCs w:val="28"/>
              </w:rPr>
            </w:pPr>
            <w:r w:rsidRPr="00A35764">
              <w:rPr>
                <w:rFonts w:cs="Times New Roman"/>
                <w:szCs w:val="28"/>
              </w:rPr>
              <w:t>21</w:t>
            </w:r>
            <w:r w:rsidR="008B0CF5" w:rsidRPr="00A35764">
              <w:rPr>
                <w:rFonts w:cs="Times New Roman"/>
                <w:szCs w:val="28"/>
              </w:rPr>
              <w:t>.</w:t>
            </w:r>
          </w:p>
        </w:tc>
        <w:tc>
          <w:tcPr>
            <w:tcW w:w="2694" w:type="dxa"/>
          </w:tcPr>
          <w:p w:rsidR="008B0CF5" w:rsidRPr="00A35764" w:rsidRDefault="008B0CF5" w:rsidP="00A35764">
            <w:pPr>
              <w:pStyle w:val="a5"/>
              <w:ind w:left="578"/>
              <w:rPr>
                <w:rFonts w:ascii="Times New Roman" w:hAnsi="Times New Roman"/>
                <w:sz w:val="28"/>
                <w:szCs w:val="28"/>
              </w:rPr>
            </w:pPr>
            <w:r w:rsidRPr="00A35764">
              <w:rPr>
                <w:rFonts w:ascii="Times New Roman" w:hAnsi="Times New Roman"/>
                <w:sz w:val="28"/>
                <w:szCs w:val="28"/>
              </w:rPr>
              <w:t>Лото «Бинго»</w:t>
            </w:r>
          </w:p>
        </w:tc>
        <w:tc>
          <w:tcPr>
            <w:tcW w:w="3119" w:type="dxa"/>
          </w:tcPr>
          <w:p w:rsidR="008B0CF5" w:rsidRPr="00A35764" w:rsidRDefault="008B0CF5" w:rsidP="00A35764">
            <w:pPr>
              <w:pStyle w:val="a5"/>
              <w:ind w:left="50" w:hanging="50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A35764"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>Закреплять знание букв, навыки слогового чтения, формировать представление о рифме.</w:t>
            </w:r>
          </w:p>
        </w:tc>
        <w:tc>
          <w:tcPr>
            <w:tcW w:w="4394" w:type="dxa"/>
          </w:tcPr>
          <w:p w:rsidR="008B0CF5" w:rsidRPr="00A35764" w:rsidRDefault="008B0CF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  <w:p w:rsidR="008B0CF5" w:rsidRPr="00A35764" w:rsidRDefault="008B0CF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A3576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468308" cy="1047377"/>
                  <wp:effectExtent l="38100" t="38100" r="46355" b="38735"/>
                  <wp:docPr id="2049" name="Рисунок 2049" descr="C:\Users\мбдоу 326\Desktop\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доу 326\Desktop\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17" cy="10498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CF5" w:rsidRPr="00A35764" w:rsidRDefault="008B0CF5" w:rsidP="00A35764">
            <w:pPr>
              <w:jc w:val="center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</w:tbl>
    <w:p w:rsidR="00D435B8" w:rsidRDefault="00D435B8" w:rsidP="00217A92">
      <w:pPr>
        <w:ind w:left="-142"/>
        <w:jc w:val="right"/>
        <w:rPr>
          <w:szCs w:val="28"/>
        </w:rPr>
      </w:pPr>
    </w:p>
    <w:p w:rsidR="00A35764" w:rsidRPr="00A35764" w:rsidRDefault="00A35764" w:rsidP="00A35764">
      <w:pPr>
        <w:spacing w:after="0"/>
        <w:jc w:val="center"/>
        <w:rPr>
          <w:rFonts w:cs="Times New Roman"/>
          <w:b/>
          <w:noProof/>
          <w:szCs w:val="28"/>
          <w:lang w:eastAsia="ru-RU"/>
        </w:rPr>
      </w:pPr>
      <w:r w:rsidRPr="00A35764">
        <w:rPr>
          <w:rFonts w:cs="Times New Roman"/>
          <w:b/>
          <w:noProof/>
          <w:szCs w:val="28"/>
          <w:lang w:eastAsia="ru-RU"/>
        </w:rPr>
        <w:t>Перечень видов деятельности и соответствующих им форм работы с детьми</w:t>
      </w:r>
    </w:p>
    <w:p w:rsidR="00A35764" w:rsidRPr="00A35764" w:rsidRDefault="00A35764" w:rsidP="00A35764">
      <w:pPr>
        <w:spacing w:after="0"/>
        <w:jc w:val="both"/>
        <w:rPr>
          <w:rFonts w:cs="Times New Roman"/>
          <w:b/>
          <w:noProof/>
          <w:szCs w:val="28"/>
          <w:lang w:eastAsia="ru-RU"/>
        </w:rPr>
      </w:pP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t>1. Познавательная: беседы о школе; составление рассказов на школьные темы; рассматривание картин из серии «Школа», просмотр учебных фильмов, мультфильмов.</w:t>
      </w: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t>2. Изобразительная: создание рисунков на школьную тематику, выставка детских рисунков «Какой ты представляешь свою школу» и т.д..</w:t>
      </w: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t xml:space="preserve">3. Игровая: настольно-печатные игры со школьными приналежностями; обыгрывание школьных ситуаций: «Если ты опоздал в школу…», «Я сегодня получил оценку «пять»», «Ты не сделал домашнее задание» и др., сюжетно-ролевая игра «Школа», дидактические игры на формирование математических представлений, дидактические игры на совершенствование навыков слогового анализа, умению читать по слогам, игры на формирование мотивационй готовности к школе. </w:t>
      </w:r>
    </w:p>
    <w:p w:rsidR="00A35764" w:rsidRPr="00A35764" w:rsidRDefault="00A35764" w:rsidP="00A35764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lastRenderedPageBreak/>
        <w:t xml:space="preserve">4. Коммуникативная: </w:t>
      </w:r>
      <w:r w:rsidRPr="00A35764">
        <w:rPr>
          <w:szCs w:val="28"/>
        </w:rPr>
        <w:t xml:space="preserve">общение и взаимодействие </w:t>
      </w:r>
      <w:proofErr w:type="gramStart"/>
      <w:r w:rsidRPr="00A35764">
        <w:rPr>
          <w:szCs w:val="28"/>
        </w:rPr>
        <w:t>со</w:t>
      </w:r>
      <w:proofErr w:type="gramEnd"/>
      <w:r w:rsidRPr="00A35764">
        <w:rPr>
          <w:szCs w:val="28"/>
        </w:rPr>
        <w:t xml:space="preserve"> взрослыми и сверстниками</w:t>
      </w:r>
      <w:r w:rsidRPr="00A35764">
        <w:rPr>
          <w:rFonts w:cs="Times New Roman"/>
          <w:noProof/>
          <w:szCs w:val="28"/>
          <w:lang w:eastAsia="ru-RU"/>
        </w:rPr>
        <w:t>;</w:t>
      </w:r>
      <w:r w:rsidRPr="00A35764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A35764">
        <w:rPr>
          <w:rFonts w:eastAsia="Times New Roman" w:cs="Times New Roman"/>
          <w:szCs w:val="28"/>
          <w:lang w:eastAsia="ru-RU"/>
        </w:rPr>
        <w:t>становление самостоятельности, целенаправленности и саморегуляции собственных действий детей</w:t>
      </w:r>
      <w:r w:rsidRPr="00A3576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t>5. Восприятие художественной литературы: чтение художественных произведений о школьной жизни и об учебе в школе, заучивание стихотворений, загадывание загадок, чтение пословиц о школе.</w:t>
      </w: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A35764">
        <w:rPr>
          <w:rFonts w:cs="Times New Roman"/>
          <w:noProof/>
          <w:szCs w:val="28"/>
          <w:lang w:eastAsia="ru-RU"/>
        </w:rPr>
        <w:t>6. Музыкальная: слушание музыкальных произведений, инсценировка ситуаций из школьной жизни.</w:t>
      </w:r>
    </w:p>
    <w:p w:rsidR="00A35764" w:rsidRPr="00A35764" w:rsidRDefault="00A35764" w:rsidP="00A35764">
      <w:pPr>
        <w:spacing w:after="0"/>
        <w:jc w:val="both"/>
        <w:rPr>
          <w:rFonts w:cs="Times New Roman"/>
          <w:noProof/>
          <w:szCs w:val="28"/>
          <w:lang w:eastAsia="ru-RU"/>
        </w:rPr>
      </w:pPr>
    </w:p>
    <w:p w:rsidR="00A35764" w:rsidRPr="008F22FC" w:rsidRDefault="00A35764" w:rsidP="00A35764">
      <w:pPr>
        <w:pStyle w:val="WW-"/>
        <w:spacing w:after="0"/>
        <w:jc w:val="both"/>
        <w:rPr>
          <w:bCs/>
          <w:color w:val="000000"/>
          <w:spacing w:val="-1"/>
          <w:sz w:val="32"/>
          <w:szCs w:val="32"/>
        </w:rPr>
      </w:pPr>
    </w:p>
    <w:p w:rsidR="00D435B8" w:rsidRDefault="00D435B8" w:rsidP="00217A92">
      <w:pPr>
        <w:ind w:left="-142"/>
        <w:jc w:val="right"/>
        <w:rPr>
          <w:szCs w:val="28"/>
        </w:rPr>
      </w:pPr>
    </w:p>
    <w:p w:rsidR="00D435B8" w:rsidRDefault="00D435B8" w:rsidP="00217A92">
      <w:pPr>
        <w:ind w:left="-142"/>
        <w:jc w:val="right"/>
        <w:rPr>
          <w:szCs w:val="28"/>
        </w:rPr>
      </w:pPr>
    </w:p>
    <w:sectPr w:rsidR="00D435B8" w:rsidSect="005A71D3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1109"/>
    <w:multiLevelType w:val="hybridMultilevel"/>
    <w:tmpl w:val="39863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33B3E"/>
    <w:multiLevelType w:val="hybridMultilevel"/>
    <w:tmpl w:val="DEF4C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25CD1"/>
    <w:multiLevelType w:val="hybridMultilevel"/>
    <w:tmpl w:val="247E4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270A4"/>
    <w:multiLevelType w:val="hybridMultilevel"/>
    <w:tmpl w:val="46046474"/>
    <w:lvl w:ilvl="0" w:tplc="512683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CA31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4AAC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86F2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CA8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D2EB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28F3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FA9B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B8FF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D54B54"/>
    <w:multiLevelType w:val="hybridMultilevel"/>
    <w:tmpl w:val="0F22E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87830"/>
    <w:multiLevelType w:val="hybridMultilevel"/>
    <w:tmpl w:val="9A0C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D095B"/>
    <w:multiLevelType w:val="hybridMultilevel"/>
    <w:tmpl w:val="59FEB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97C55"/>
    <w:multiLevelType w:val="hybridMultilevel"/>
    <w:tmpl w:val="1ABAB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150E4"/>
    <w:multiLevelType w:val="multilevel"/>
    <w:tmpl w:val="E146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F0081"/>
    <w:multiLevelType w:val="hybridMultilevel"/>
    <w:tmpl w:val="A544A9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D52B28"/>
    <w:multiLevelType w:val="hybridMultilevel"/>
    <w:tmpl w:val="BE985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C3DA0"/>
    <w:multiLevelType w:val="hybridMultilevel"/>
    <w:tmpl w:val="A3E2AE34"/>
    <w:lvl w:ilvl="0" w:tplc="9E829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E7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AC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187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46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6F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0C5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2F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EE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3CC3B2B"/>
    <w:multiLevelType w:val="hybridMultilevel"/>
    <w:tmpl w:val="F36611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40572"/>
    <w:multiLevelType w:val="hybridMultilevel"/>
    <w:tmpl w:val="6352DB4A"/>
    <w:lvl w:ilvl="0" w:tplc="6A6C0DD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97F7E"/>
    <w:multiLevelType w:val="hybridMultilevel"/>
    <w:tmpl w:val="C6D6923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51C77FA6"/>
    <w:multiLevelType w:val="hybridMultilevel"/>
    <w:tmpl w:val="9A4A8BE2"/>
    <w:lvl w:ilvl="0" w:tplc="F5DA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83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EB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FCE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05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8A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3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01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AFD6D52"/>
    <w:multiLevelType w:val="hybridMultilevel"/>
    <w:tmpl w:val="801C13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62420F"/>
    <w:multiLevelType w:val="hybridMultilevel"/>
    <w:tmpl w:val="B3B6D432"/>
    <w:lvl w:ilvl="0" w:tplc="B6FC5E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3918FE"/>
    <w:multiLevelType w:val="hybridMultilevel"/>
    <w:tmpl w:val="1638ADBA"/>
    <w:lvl w:ilvl="0" w:tplc="57E8C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AA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0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B6A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4A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0C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AF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68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84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3A307E3"/>
    <w:multiLevelType w:val="multilevel"/>
    <w:tmpl w:val="277E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1D0490"/>
    <w:multiLevelType w:val="hybridMultilevel"/>
    <w:tmpl w:val="8706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"/>
  </w:num>
  <w:num w:numId="5">
    <w:abstractNumId w:val="7"/>
  </w:num>
  <w:num w:numId="6">
    <w:abstractNumId w:val="20"/>
  </w:num>
  <w:num w:numId="7">
    <w:abstractNumId w:val="3"/>
  </w:num>
  <w:num w:numId="8">
    <w:abstractNumId w:val="12"/>
  </w:num>
  <w:num w:numId="9">
    <w:abstractNumId w:val="16"/>
  </w:num>
  <w:num w:numId="10">
    <w:abstractNumId w:val="6"/>
  </w:num>
  <w:num w:numId="11">
    <w:abstractNumId w:val="0"/>
  </w:num>
  <w:num w:numId="12">
    <w:abstractNumId w:val="2"/>
  </w:num>
  <w:num w:numId="13">
    <w:abstractNumId w:val="13"/>
  </w:num>
  <w:num w:numId="14">
    <w:abstractNumId w:val="17"/>
  </w:num>
  <w:num w:numId="15">
    <w:abstractNumId w:val="19"/>
  </w:num>
  <w:num w:numId="16">
    <w:abstractNumId w:val="5"/>
  </w:num>
  <w:num w:numId="17">
    <w:abstractNumId w:val="14"/>
  </w:num>
  <w:num w:numId="18">
    <w:abstractNumId w:val="8"/>
  </w:num>
  <w:num w:numId="19">
    <w:abstractNumId w:val="18"/>
  </w:num>
  <w:num w:numId="20">
    <w:abstractNumId w:val="1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81D4F"/>
    <w:rsid w:val="00005824"/>
    <w:rsid w:val="000115DE"/>
    <w:rsid w:val="00033006"/>
    <w:rsid w:val="00041618"/>
    <w:rsid w:val="00047738"/>
    <w:rsid w:val="00050D99"/>
    <w:rsid w:val="0006509F"/>
    <w:rsid w:val="000668B5"/>
    <w:rsid w:val="0007338D"/>
    <w:rsid w:val="0007566A"/>
    <w:rsid w:val="000768F8"/>
    <w:rsid w:val="000876A5"/>
    <w:rsid w:val="000A665F"/>
    <w:rsid w:val="000B02EE"/>
    <w:rsid w:val="000C5F49"/>
    <w:rsid w:val="000D6174"/>
    <w:rsid w:val="000E0588"/>
    <w:rsid w:val="000E3036"/>
    <w:rsid w:val="000E5F2B"/>
    <w:rsid w:val="000E64D3"/>
    <w:rsid w:val="000F0DE7"/>
    <w:rsid w:val="000F4BE4"/>
    <w:rsid w:val="00101495"/>
    <w:rsid w:val="0010218F"/>
    <w:rsid w:val="00112035"/>
    <w:rsid w:val="00113756"/>
    <w:rsid w:val="001145E9"/>
    <w:rsid w:val="0011522C"/>
    <w:rsid w:val="001165F0"/>
    <w:rsid w:val="00134642"/>
    <w:rsid w:val="00134F54"/>
    <w:rsid w:val="001421ED"/>
    <w:rsid w:val="001427C5"/>
    <w:rsid w:val="00150F55"/>
    <w:rsid w:val="001575CE"/>
    <w:rsid w:val="001705EF"/>
    <w:rsid w:val="00176EB5"/>
    <w:rsid w:val="00180BA9"/>
    <w:rsid w:val="00181FB4"/>
    <w:rsid w:val="00196CBD"/>
    <w:rsid w:val="001A2A07"/>
    <w:rsid w:val="001C6CBE"/>
    <w:rsid w:val="001D2D8B"/>
    <w:rsid w:val="001D4D29"/>
    <w:rsid w:val="001D57F9"/>
    <w:rsid w:val="001D68F0"/>
    <w:rsid w:val="001F737D"/>
    <w:rsid w:val="00200E62"/>
    <w:rsid w:val="002010A5"/>
    <w:rsid w:val="002103AE"/>
    <w:rsid w:val="00212271"/>
    <w:rsid w:val="00215F92"/>
    <w:rsid w:val="00217A92"/>
    <w:rsid w:val="00224F21"/>
    <w:rsid w:val="0025500E"/>
    <w:rsid w:val="002663BB"/>
    <w:rsid w:val="002839F1"/>
    <w:rsid w:val="00294F2F"/>
    <w:rsid w:val="002A1055"/>
    <w:rsid w:val="002A6412"/>
    <w:rsid w:val="002B40A0"/>
    <w:rsid w:val="002C1469"/>
    <w:rsid w:val="002C1E35"/>
    <w:rsid w:val="002D04FB"/>
    <w:rsid w:val="002D4FD3"/>
    <w:rsid w:val="002E3922"/>
    <w:rsid w:val="002F2DC2"/>
    <w:rsid w:val="0030253F"/>
    <w:rsid w:val="00307DDA"/>
    <w:rsid w:val="003213A0"/>
    <w:rsid w:val="003238D2"/>
    <w:rsid w:val="00323EA8"/>
    <w:rsid w:val="003261D5"/>
    <w:rsid w:val="0033494E"/>
    <w:rsid w:val="0034113E"/>
    <w:rsid w:val="0034528B"/>
    <w:rsid w:val="00346CD1"/>
    <w:rsid w:val="0034724C"/>
    <w:rsid w:val="00354E49"/>
    <w:rsid w:val="003638AE"/>
    <w:rsid w:val="00363EE8"/>
    <w:rsid w:val="00367CF4"/>
    <w:rsid w:val="003719EA"/>
    <w:rsid w:val="00374AAD"/>
    <w:rsid w:val="00380C9C"/>
    <w:rsid w:val="00390C3D"/>
    <w:rsid w:val="003C34CD"/>
    <w:rsid w:val="003D02A2"/>
    <w:rsid w:val="003D41B5"/>
    <w:rsid w:val="003D7B2F"/>
    <w:rsid w:val="003E25B8"/>
    <w:rsid w:val="003F29D8"/>
    <w:rsid w:val="00405393"/>
    <w:rsid w:val="00417F59"/>
    <w:rsid w:val="004243DF"/>
    <w:rsid w:val="00434B7D"/>
    <w:rsid w:val="00441C57"/>
    <w:rsid w:val="00442A59"/>
    <w:rsid w:val="00481C3B"/>
    <w:rsid w:val="004A030B"/>
    <w:rsid w:val="004A18A6"/>
    <w:rsid w:val="004A35EF"/>
    <w:rsid w:val="004C632E"/>
    <w:rsid w:val="004D04AC"/>
    <w:rsid w:val="004D2413"/>
    <w:rsid w:val="004D2D56"/>
    <w:rsid w:val="004E1191"/>
    <w:rsid w:val="004F5163"/>
    <w:rsid w:val="00501DFA"/>
    <w:rsid w:val="00516C3E"/>
    <w:rsid w:val="0052669D"/>
    <w:rsid w:val="00531AF1"/>
    <w:rsid w:val="0053295F"/>
    <w:rsid w:val="005334B5"/>
    <w:rsid w:val="005341E9"/>
    <w:rsid w:val="00542002"/>
    <w:rsid w:val="00542762"/>
    <w:rsid w:val="00545719"/>
    <w:rsid w:val="00547825"/>
    <w:rsid w:val="005507B8"/>
    <w:rsid w:val="00552B56"/>
    <w:rsid w:val="0055338A"/>
    <w:rsid w:val="0056735B"/>
    <w:rsid w:val="00570EE7"/>
    <w:rsid w:val="00573FEA"/>
    <w:rsid w:val="005758A9"/>
    <w:rsid w:val="00585A61"/>
    <w:rsid w:val="0059643F"/>
    <w:rsid w:val="005A3010"/>
    <w:rsid w:val="005A71D3"/>
    <w:rsid w:val="005B309B"/>
    <w:rsid w:val="005C1B45"/>
    <w:rsid w:val="005C5560"/>
    <w:rsid w:val="005D0A3B"/>
    <w:rsid w:val="005D50E8"/>
    <w:rsid w:val="005D6B29"/>
    <w:rsid w:val="005D6D58"/>
    <w:rsid w:val="005E3A5B"/>
    <w:rsid w:val="00600993"/>
    <w:rsid w:val="00603853"/>
    <w:rsid w:val="00605287"/>
    <w:rsid w:val="0062765C"/>
    <w:rsid w:val="00632525"/>
    <w:rsid w:val="00646271"/>
    <w:rsid w:val="00662AAA"/>
    <w:rsid w:val="006711BE"/>
    <w:rsid w:val="00671439"/>
    <w:rsid w:val="00681D4F"/>
    <w:rsid w:val="00692EE6"/>
    <w:rsid w:val="006A60B2"/>
    <w:rsid w:val="006A6744"/>
    <w:rsid w:val="006C03C9"/>
    <w:rsid w:val="006C0AD6"/>
    <w:rsid w:val="006D4A8C"/>
    <w:rsid w:val="006E31CD"/>
    <w:rsid w:val="006F5D9C"/>
    <w:rsid w:val="0070089E"/>
    <w:rsid w:val="00711678"/>
    <w:rsid w:val="00722057"/>
    <w:rsid w:val="00725651"/>
    <w:rsid w:val="0072694C"/>
    <w:rsid w:val="00727654"/>
    <w:rsid w:val="00727EA8"/>
    <w:rsid w:val="00730836"/>
    <w:rsid w:val="00733226"/>
    <w:rsid w:val="00735BD5"/>
    <w:rsid w:val="00744B72"/>
    <w:rsid w:val="00750DDD"/>
    <w:rsid w:val="00751203"/>
    <w:rsid w:val="0075417A"/>
    <w:rsid w:val="00772A07"/>
    <w:rsid w:val="00775518"/>
    <w:rsid w:val="00783A96"/>
    <w:rsid w:val="007A4D85"/>
    <w:rsid w:val="007A712A"/>
    <w:rsid w:val="007A7374"/>
    <w:rsid w:val="007B7E59"/>
    <w:rsid w:val="007C12DD"/>
    <w:rsid w:val="007C2966"/>
    <w:rsid w:val="007D4ED5"/>
    <w:rsid w:val="007E57E8"/>
    <w:rsid w:val="007F5802"/>
    <w:rsid w:val="008032BF"/>
    <w:rsid w:val="0081650F"/>
    <w:rsid w:val="0082275E"/>
    <w:rsid w:val="008368EC"/>
    <w:rsid w:val="00845A6F"/>
    <w:rsid w:val="0085309B"/>
    <w:rsid w:val="0086127D"/>
    <w:rsid w:val="0087083E"/>
    <w:rsid w:val="00872AC9"/>
    <w:rsid w:val="00880475"/>
    <w:rsid w:val="008A2502"/>
    <w:rsid w:val="008A7972"/>
    <w:rsid w:val="008B0C49"/>
    <w:rsid w:val="008B0CF5"/>
    <w:rsid w:val="008B1585"/>
    <w:rsid w:val="008E51A1"/>
    <w:rsid w:val="008E5CC8"/>
    <w:rsid w:val="008F22FC"/>
    <w:rsid w:val="008F5E4A"/>
    <w:rsid w:val="00907746"/>
    <w:rsid w:val="00920601"/>
    <w:rsid w:val="009360CD"/>
    <w:rsid w:val="0094267F"/>
    <w:rsid w:val="00945515"/>
    <w:rsid w:val="00962169"/>
    <w:rsid w:val="00962763"/>
    <w:rsid w:val="00963387"/>
    <w:rsid w:val="00963F54"/>
    <w:rsid w:val="00965BAE"/>
    <w:rsid w:val="009839C7"/>
    <w:rsid w:val="00997A3F"/>
    <w:rsid w:val="009A439A"/>
    <w:rsid w:val="009C4C99"/>
    <w:rsid w:val="009E0F87"/>
    <w:rsid w:val="009E20C7"/>
    <w:rsid w:val="009F79C1"/>
    <w:rsid w:val="00A35764"/>
    <w:rsid w:val="00A36688"/>
    <w:rsid w:val="00A368FC"/>
    <w:rsid w:val="00A439D8"/>
    <w:rsid w:val="00A449E2"/>
    <w:rsid w:val="00A600D8"/>
    <w:rsid w:val="00A75CE6"/>
    <w:rsid w:val="00A81CDC"/>
    <w:rsid w:val="00A831B7"/>
    <w:rsid w:val="00A832A7"/>
    <w:rsid w:val="00A85E8A"/>
    <w:rsid w:val="00A86348"/>
    <w:rsid w:val="00AA23B3"/>
    <w:rsid w:val="00AD3ABD"/>
    <w:rsid w:val="00AD4554"/>
    <w:rsid w:val="00B06E11"/>
    <w:rsid w:val="00B32E12"/>
    <w:rsid w:val="00B3321F"/>
    <w:rsid w:val="00B342C5"/>
    <w:rsid w:val="00B462A6"/>
    <w:rsid w:val="00B46683"/>
    <w:rsid w:val="00B557AE"/>
    <w:rsid w:val="00B60E97"/>
    <w:rsid w:val="00B74C34"/>
    <w:rsid w:val="00B8188C"/>
    <w:rsid w:val="00BA1684"/>
    <w:rsid w:val="00BA384F"/>
    <w:rsid w:val="00BA4C62"/>
    <w:rsid w:val="00BB0D63"/>
    <w:rsid w:val="00BB64ED"/>
    <w:rsid w:val="00BB6555"/>
    <w:rsid w:val="00BC0EED"/>
    <w:rsid w:val="00BF7583"/>
    <w:rsid w:val="00C108E8"/>
    <w:rsid w:val="00C407F9"/>
    <w:rsid w:val="00C4600B"/>
    <w:rsid w:val="00C468B5"/>
    <w:rsid w:val="00C56F79"/>
    <w:rsid w:val="00C61F3F"/>
    <w:rsid w:val="00C7148C"/>
    <w:rsid w:val="00C72B84"/>
    <w:rsid w:val="00C978C3"/>
    <w:rsid w:val="00CA0E9A"/>
    <w:rsid w:val="00CA2326"/>
    <w:rsid w:val="00CC42EA"/>
    <w:rsid w:val="00CC46B0"/>
    <w:rsid w:val="00CD5C4C"/>
    <w:rsid w:val="00CD79C6"/>
    <w:rsid w:val="00CE54D1"/>
    <w:rsid w:val="00D0200B"/>
    <w:rsid w:val="00D03CAA"/>
    <w:rsid w:val="00D07595"/>
    <w:rsid w:val="00D171C3"/>
    <w:rsid w:val="00D1755F"/>
    <w:rsid w:val="00D31BC5"/>
    <w:rsid w:val="00D435B8"/>
    <w:rsid w:val="00D52D5D"/>
    <w:rsid w:val="00D52E4A"/>
    <w:rsid w:val="00D574F9"/>
    <w:rsid w:val="00D625DE"/>
    <w:rsid w:val="00D70EB3"/>
    <w:rsid w:val="00D837A1"/>
    <w:rsid w:val="00D859BF"/>
    <w:rsid w:val="00D97E8E"/>
    <w:rsid w:val="00DA5B90"/>
    <w:rsid w:val="00DB0A74"/>
    <w:rsid w:val="00DC2D3D"/>
    <w:rsid w:val="00DE6042"/>
    <w:rsid w:val="00DF5EEC"/>
    <w:rsid w:val="00E17346"/>
    <w:rsid w:val="00E23EDE"/>
    <w:rsid w:val="00E249E1"/>
    <w:rsid w:val="00E5239F"/>
    <w:rsid w:val="00E53C86"/>
    <w:rsid w:val="00E839B6"/>
    <w:rsid w:val="00E848EB"/>
    <w:rsid w:val="00EA2EA6"/>
    <w:rsid w:val="00EB396A"/>
    <w:rsid w:val="00EC25B9"/>
    <w:rsid w:val="00ED0539"/>
    <w:rsid w:val="00ED200B"/>
    <w:rsid w:val="00ED219C"/>
    <w:rsid w:val="00ED22AF"/>
    <w:rsid w:val="00ED3FA9"/>
    <w:rsid w:val="00ED7578"/>
    <w:rsid w:val="00F02711"/>
    <w:rsid w:val="00F05BD3"/>
    <w:rsid w:val="00F1007F"/>
    <w:rsid w:val="00F13EC5"/>
    <w:rsid w:val="00F22116"/>
    <w:rsid w:val="00F232B6"/>
    <w:rsid w:val="00F34EFE"/>
    <w:rsid w:val="00F357B5"/>
    <w:rsid w:val="00F42745"/>
    <w:rsid w:val="00F7764B"/>
    <w:rsid w:val="00F81D36"/>
    <w:rsid w:val="00F96578"/>
    <w:rsid w:val="00FA5B26"/>
    <w:rsid w:val="00FC2C05"/>
    <w:rsid w:val="00FC56FD"/>
    <w:rsid w:val="00FC696B"/>
    <w:rsid w:val="00FD21D1"/>
    <w:rsid w:val="00FD5049"/>
    <w:rsid w:val="00FE0C57"/>
    <w:rsid w:val="00FE2ACD"/>
    <w:rsid w:val="00FE3286"/>
    <w:rsid w:val="00FF127D"/>
    <w:rsid w:val="00FF1C05"/>
    <w:rsid w:val="00FF298F"/>
    <w:rsid w:val="00FF3819"/>
    <w:rsid w:val="00FF64B1"/>
    <w:rsid w:val="00FF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D4F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681D4F"/>
    <w:pPr>
      <w:keepNext/>
      <w:spacing w:after="0" w:line="240" w:lineRule="auto"/>
      <w:outlineLvl w:val="2"/>
    </w:pPr>
    <w:rPr>
      <w:rFonts w:eastAsia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5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81D4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D4F"/>
    <w:rPr>
      <w:rFonts w:ascii="Tahoma" w:hAnsi="Tahoma" w:cs="Tahoma"/>
      <w:sz w:val="16"/>
      <w:szCs w:val="16"/>
    </w:rPr>
  </w:style>
  <w:style w:type="paragraph" w:customStyle="1" w:styleId="WW-">
    <w:name w:val="WW-Базовый"/>
    <w:rsid w:val="00C407F9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C407F9"/>
    <w:pPr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8B158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table" w:styleId="a6">
    <w:name w:val="Table Grid"/>
    <w:basedOn w:val="a1"/>
    <w:uiPriority w:val="59"/>
    <w:rsid w:val="002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72B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62AAA"/>
    <w:rPr>
      <w:b/>
      <w:bCs/>
    </w:rPr>
  </w:style>
  <w:style w:type="paragraph" w:customStyle="1" w:styleId="c4">
    <w:name w:val="c4"/>
    <w:basedOn w:val="a"/>
    <w:rsid w:val="002B40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4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D4F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681D4F"/>
    <w:pPr>
      <w:keepNext/>
      <w:spacing w:after="0" w:line="240" w:lineRule="auto"/>
      <w:outlineLvl w:val="2"/>
    </w:pPr>
    <w:rPr>
      <w:rFonts w:eastAsia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5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81D4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D4F"/>
    <w:rPr>
      <w:rFonts w:ascii="Tahoma" w:hAnsi="Tahoma" w:cs="Tahoma"/>
      <w:sz w:val="16"/>
      <w:szCs w:val="16"/>
    </w:rPr>
  </w:style>
  <w:style w:type="paragraph" w:customStyle="1" w:styleId="WW-">
    <w:name w:val="WW-Базовый"/>
    <w:rsid w:val="00C407F9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C407F9"/>
    <w:pPr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8B158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table" w:styleId="a6">
    <w:name w:val="Table Grid"/>
    <w:basedOn w:val="a1"/>
    <w:uiPriority w:val="59"/>
    <w:rsid w:val="002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72B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62AAA"/>
    <w:rPr>
      <w:b/>
      <w:bCs/>
    </w:rPr>
  </w:style>
  <w:style w:type="paragraph" w:customStyle="1" w:styleId="c4">
    <w:name w:val="c4"/>
    <w:basedOn w:val="a"/>
    <w:rsid w:val="002B40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40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9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7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324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7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1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1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microsoft.com/office/2007/relationships/stylesWithEffects" Target="stylesWithEffects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9F6BE-CA96-450F-8CBE-42F953382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20</Pages>
  <Words>2252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2018-02-06T10:59:00Z</cp:lastPrinted>
  <dcterms:created xsi:type="dcterms:W3CDTF">2021-03-04T02:34:00Z</dcterms:created>
  <dcterms:modified xsi:type="dcterms:W3CDTF">2021-03-16T11:41:00Z</dcterms:modified>
</cp:coreProperties>
</file>