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2288" w14:textId="6EB2ED26" w:rsidR="00DB1D24" w:rsidRDefault="007027B3" w:rsidP="00702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ИОМ</w:t>
      </w:r>
      <w:r w:rsidR="005A4AD2">
        <w:rPr>
          <w:rFonts w:ascii="Times New Roman" w:hAnsi="Times New Roman" w:cs="Times New Roman"/>
          <w:sz w:val="28"/>
          <w:szCs w:val="28"/>
        </w:rPr>
        <w:t xml:space="preserve"> на 01.0</w:t>
      </w:r>
      <w:r w:rsidR="002B6F2F">
        <w:rPr>
          <w:rFonts w:ascii="Times New Roman" w:hAnsi="Times New Roman" w:cs="Times New Roman"/>
          <w:sz w:val="28"/>
          <w:szCs w:val="28"/>
        </w:rPr>
        <w:t>6</w:t>
      </w:r>
      <w:r w:rsidR="005A4AD2">
        <w:rPr>
          <w:rFonts w:ascii="Times New Roman" w:hAnsi="Times New Roman" w:cs="Times New Roman"/>
          <w:sz w:val="28"/>
          <w:szCs w:val="28"/>
        </w:rPr>
        <w:t>.2023</w:t>
      </w:r>
    </w:p>
    <w:tbl>
      <w:tblPr>
        <w:tblStyle w:val="a4"/>
        <w:tblpPr w:leftFromText="180" w:rightFromText="180" w:vertAnchor="text" w:horzAnchor="margin" w:tblpXSpec="center" w:tblpY="1185"/>
        <w:tblW w:w="0" w:type="auto"/>
        <w:tblLook w:val="04A0" w:firstRow="1" w:lastRow="0" w:firstColumn="1" w:lastColumn="0" w:noHBand="0" w:noVBand="1"/>
      </w:tblPr>
      <w:tblGrid>
        <w:gridCol w:w="1060"/>
        <w:gridCol w:w="1385"/>
        <w:gridCol w:w="2415"/>
        <w:gridCol w:w="1588"/>
        <w:gridCol w:w="1443"/>
        <w:gridCol w:w="1454"/>
      </w:tblGrid>
      <w:tr w:rsidR="007027B3" w:rsidRPr="00346155" w14:paraId="2393C830" w14:textId="77777777" w:rsidTr="007027B3">
        <w:tc>
          <w:tcPr>
            <w:tcW w:w="1101" w:type="dxa"/>
          </w:tcPr>
          <w:p w14:paraId="0EDDAD00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№ ДОО</w:t>
            </w:r>
          </w:p>
        </w:tc>
        <w:tc>
          <w:tcPr>
            <w:tcW w:w="1417" w:type="dxa"/>
          </w:tcPr>
          <w:p w14:paraId="69429A8F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3B305DAE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2459" w:type="dxa"/>
          </w:tcPr>
          <w:p w14:paraId="4986AE1B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4ED2301A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14:paraId="708C3DAB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Эраскоп</w:t>
            </w:r>
            <w:proofErr w:type="spellEnd"/>
          </w:p>
          <w:p w14:paraId="4F26BC5C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C14FD5A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6C4816B2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прикрепленных ИОМ</w:t>
            </w:r>
          </w:p>
        </w:tc>
        <w:tc>
          <w:tcPr>
            <w:tcW w:w="1501" w:type="dxa"/>
          </w:tcPr>
          <w:p w14:paraId="249BA2ED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Кол-во зачетов ИОМ от ДОО</w:t>
            </w:r>
          </w:p>
        </w:tc>
        <w:tc>
          <w:tcPr>
            <w:tcW w:w="1502" w:type="dxa"/>
          </w:tcPr>
          <w:p w14:paraId="01C6261C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</w:p>
          <w:p w14:paraId="29B0A2A4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  <w:p w14:paraId="785C3655" w14:textId="77777777" w:rsidR="007027B3" w:rsidRPr="007027B3" w:rsidRDefault="007027B3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7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14:paraId="049D5A09" w14:textId="77777777" w:rsidR="007027B3" w:rsidRPr="007027B3" w:rsidRDefault="00C7611D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</w:tr>
      <w:tr w:rsidR="00C7611D" w:rsidRPr="00346155" w14:paraId="4BC3C621" w14:textId="77777777" w:rsidTr="007027B3">
        <w:tc>
          <w:tcPr>
            <w:tcW w:w="1101" w:type="dxa"/>
          </w:tcPr>
          <w:p w14:paraId="7773A6C3" w14:textId="6DBD546E" w:rsidR="00C7611D" w:rsidRPr="007027B3" w:rsidRDefault="001626C4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7" w:type="dxa"/>
          </w:tcPr>
          <w:p w14:paraId="2AD17210" w14:textId="2D94CE44" w:rsidR="00C7611D" w:rsidRPr="007027B3" w:rsidRDefault="008F5ABD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59" w:type="dxa"/>
          </w:tcPr>
          <w:p w14:paraId="4011A6F4" w14:textId="0E28F882" w:rsidR="00C7611D" w:rsidRPr="007027B3" w:rsidRDefault="00FA29F4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14:paraId="003EC200" w14:textId="22DDCE55" w:rsidR="00C7611D" w:rsidRPr="007027B3" w:rsidRDefault="00FA29F4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14:paraId="02A527EF" w14:textId="0D9F3DF3" w:rsidR="00C7611D" w:rsidRPr="007027B3" w:rsidRDefault="00FA29F4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14F9BC91" w14:textId="0B734AE2" w:rsidR="00C7611D" w:rsidRPr="007027B3" w:rsidRDefault="00653081" w:rsidP="0057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6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3094B42C" w14:textId="77777777"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14:paraId="53D0C56A" w14:textId="77777777"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14:paraId="0B324DA6" w14:textId="77777777" w:rsidR="00C7611D" w:rsidRDefault="00C7611D" w:rsidP="007027B3">
      <w:pPr>
        <w:rPr>
          <w:rFonts w:ascii="Times New Roman" w:hAnsi="Times New Roman" w:cs="Times New Roman"/>
          <w:sz w:val="28"/>
          <w:szCs w:val="28"/>
        </w:rPr>
      </w:pPr>
    </w:p>
    <w:p w14:paraId="23D9A07D" w14:textId="77777777" w:rsidR="009E49F3" w:rsidRDefault="009E49F3" w:rsidP="007027B3">
      <w:pPr>
        <w:rPr>
          <w:rFonts w:ascii="Times New Roman" w:hAnsi="Times New Roman" w:cs="Times New Roman"/>
          <w:sz w:val="28"/>
          <w:szCs w:val="28"/>
        </w:rPr>
      </w:pPr>
    </w:p>
    <w:p w14:paraId="6EEEA450" w14:textId="3FCC57EF" w:rsidR="007027B3" w:rsidRDefault="00C7611D" w:rsidP="007027B3">
      <w:pPr>
        <w:rPr>
          <w:rFonts w:ascii="Times New Roman" w:hAnsi="Times New Roman" w:cs="Times New Roman"/>
          <w:sz w:val="24"/>
          <w:szCs w:val="24"/>
        </w:rPr>
      </w:pPr>
      <w:r w:rsidRPr="00C7611D">
        <w:rPr>
          <w:rFonts w:ascii="Times New Roman" w:hAnsi="Times New Roman" w:cs="Times New Roman"/>
          <w:sz w:val="24"/>
          <w:szCs w:val="24"/>
        </w:rPr>
        <w:t>Заведующий</w:t>
      </w:r>
      <w:r w:rsidR="00653081">
        <w:rPr>
          <w:rFonts w:ascii="Times New Roman" w:hAnsi="Times New Roman" w:cs="Times New Roman"/>
          <w:sz w:val="24"/>
          <w:szCs w:val="24"/>
        </w:rPr>
        <w:t xml:space="preserve"> Н.В. Кислова</w:t>
      </w:r>
    </w:p>
    <w:p w14:paraId="54228726" w14:textId="77777777" w:rsidR="009E49F3" w:rsidRPr="00C7611D" w:rsidRDefault="009E49F3" w:rsidP="007027B3">
      <w:pPr>
        <w:rPr>
          <w:rFonts w:ascii="Times New Roman" w:hAnsi="Times New Roman" w:cs="Times New Roman"/>
          <w:sz w:val="24"/>
          <w:szCs w:val="24"/>
        </w:rPr>
      </w:pPr>
    </w:p>
    <w:p w14:paraId="4BA7A0D5" w14:textId="08C2051E" w:rsidR="00C7611D" w:rsidRPr="00C7611D" w:rsidRDefault="00C7611D" w:rsidP="007027B3">
      <w:pPr>
        <w:rPr>
          <w:rFonts w:ascii="Times New Roman" w:hAnsi="Times New Roman" w:cs="Times New Roman"/>
          <w:sz w:val="24"/>
          <w:szCs w:val="24"/>
        </w:rPr>
      </w:pPr>
      <w:r w:rsidRPr="00C7611D">
        <w:rPr>
          <w:rFonts w:ascii="Times New Roman" w:hAnsi="Times New Roman" w:cs="Times New Roman"/>
          <w:sz w:val="24"/>
          <w:szCs w:val="24"/>
        </w:rPr>
        <w:t xml:space="preserve">Ответственный по ИОМ, </w:t>
      </w:r>
      <w:r w:rsidR="001626C4">
        <w:rPr>
          <w:rFonts w:ascii="Times New Roman" w:hAnsi="Times New Roman" w:cs="Times New Roman"/>
          <w:sz w:val="24"/>
          <w:szCs w:val="24"/>
        </w:rPr>
        <w:t>Нечепуренко Т.А., зам. зав. по УВР</w:t>
      </w:r>
      <w:r w:rsidRPr="00C7611D">
        <w:rPr>
          <w:rFonts w:ascii="Times New Roman" w:hAnsi="Times New Roman" w:cs="Times New Roman"/>
          <w:sz w:val="24"/>
          <w:szCs w:val="24"/>
        </w:rPr>
        <w:t xml:space="preserve">, </w:t>
      </w:r>
      <w:r w:rsidR="001626C4">
        <w:rPr>
          <w:rFonts w:ascii="Times New Roman" w:hAnsi="Times New Roman" w:cs="Times New Roman"/>
          <w:sz w:val="24"/>
          <w:szCs w:val="24"/>
        </w:rPr>
        <w:t>89082185074</w:t>
      </w:r>
    </w:p>
    <w:sectPr w:rsidR="00C7611D" w:rsidRPr="00C7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7"/>
    <w:rsid w:val="000A7C18"/>
    <w:rsid w:val="000D5BB9"/>
    <w:rsid w:val="001626C4"/>
    <w:rsid w:val="002B6F2F"/>
    <w:rsid w:val="002C21C7"/>
    <w:rsid w:val="003660A7"/>
    <w:rsid w:val="005A4AD2"/>
    <w:rsid w:val="00653081"/>
    <w:rsid w:val="007027B3"/>
    <w:rsid w:val="008F5ABD"/>
    <w:rsid w:val="009E49F3"/>
    <w:rsid w:val="00C7611D"/>
    <w:rsid w:val="00D022F5"/>
    <w:rsid w:val="00DB1D24"/>
    <w:rsid w:val="00EE7567"/>
    <w:rsid w:val="00F1678B"/>
    <w:rsid w:val="00FA29F4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F875"/>
  <w15:docId w15:val="{52F1E050-6909-4BA4-A665-AB02B56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2023-06-08T08:37:00Z</dcterms:created>
  <dcterms:modified xsi:type="dcterms:W3CDTF">2023-06-08T08:37:00Z</dcterms:modified>
</cp:coreProperties>
</file>