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8" w:rsidRPr="00331CAF" w:rsidRDefault="00565028" w:rsidP="00565028">
      <w:pPr>
        <w:pStyle w:val="3"/>
        <w:tabs>
          <w:tab w:val="left" w:pos="48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5028" w:rsidRPr="00331CAF" w:rsidRDefault="00565028" w:rsidP="00565028">
      <w:pPr>
        <w:rPr>
          <w:rFonts w:ascii="Times New Roman" w:hAnsi="Times New Roman" w:cs="Times New Roman"/>
          <w:b/>
          <w:sz w:val="28"/>
          <w:szCs w:val="28"/>
        </w:rPr>
      </w:pPr>
      <w:r w:rsidRPr="00331CAF">
        <w:rPr>
          <w:rFonts w:ascii="Times New Roman" w:hAnsi="Times New Roman" w:cs="Times New Roman"/>
          <w:b/>
          <w:sz w:val="28"/>
          <w:szCs w:val="28"/>
        </w:rPr>
        <w:t>«Детский сад  №326»</w:t>
      </w:r>
    </w:p>
    <w:p w:rsidR="00565028" w:rsidRPr="00331CAF" w:rsidRDefault="00565028" w:rsidP="005650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1CAF">
        <w:rPr>
          <w:rFonts w:ascii="Times New Roman" w:hAnsi="Times New Roman" w:cs="Times New Roman"/>
          <w:sz w:val="28"/>
          <w:szCs w:val="28"/>
          <w:u w:val="single"/>
        </w:rPr>
        <w:t xml:space="preserve">Адрес: 660132, г. Красноярск, ул. Славы, 13 «А», </w:t>
      </w:r>
    </w:p>
    <w:p w:rsidR="00565028" w:rsidRPr="00331CAF" w:rsidRDefault="00565028" w:rsidP="005650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1CAF">
        <w:rPr>
          <w:rFonts w:ascii="Times New Roman" w:hAnsi="Times New Roman" w:cs="Times New Roman"/>
          <w:sz w:val="28"/>
          <w:szCs w:val="28"/>
          <w:u w:val="single"/>
        </w:rPr>
        <w:t xml:space="preserve">тел./факс 225-82-03  </w:t>
      </w:r>
      <w:proofErr w:type="gramStart"/>
      <w:r w:rsidRPr="00331CAF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331CA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31CA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31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331CAF">
        <w:rPr>
          <w:rFonts w:ascii="Times New Roman" w:hAnsi="Times New Roman" w:cs="Times New Roman"/>
          <w:sz w:val="28"/>
          <w:szCs w:val="28"/>
          <w:u w:val="single"/>
          <w:lang w:val="en-US"/>
        </w:rPr>
        <w:t>mbdou</w:t>
      </w:r>
      <w:proofErr w:type="spellEnd"/>
      <w:r w:rsidRPr="00331CAF">
        <w:rPr>
          <w:rFonts w:ascii="Times New Roman" w:hAnsi="Times New Roman" w:cs="Times New Roman"/>
          <w:sz w:val="28"/>
          <w:szCs w:val="28"/>
          <w:u w:val="single"/>
        </w:rPr>
        <w:t>326@</w:t>
      </w:r>
      <w:r w:rsidRPr="00331CA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31C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31CA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65028" w:rsidRPr="00331CAF" w:rsidRDefault="00565028" w:rsidP="00565028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Номинация  «Лучший образовательный проект»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Название: «Кукольные мастерские»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 xml:space="preserve">Сроки выполнения проекта: октябрь 2020г. – </w:t>
      </w:r>
      <w:r w:rsidR="007043C1">
        <w:rPr>
          <w:rFonts w:ascii="Times New Roman" w:hAnsi="Times New Roman" w:cs="Times New Roman"/>
          <w:sz w:val="28"/>
          <w:szCs w:val="28"/>
        </w:rPr>
        <w:t>апрель</w:t>
      </w:r>
      <w:r w:rsidRPr="00331CAF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65028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529B" w:rsidRDefault="00F0529B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529B" w:rsidRPr="00331CAF" w:rsidRDefault="00F0529B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F0529B" w:rsidP="00F0529B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5028" w:rsidRPr="00331CA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65028" w:rsidRDefault="00F0529B" w:rsidP="00F0529B">
      <w:pPr>
        <w:tabs>
          <w:tab w:val="left" w:pos="2430"/>
          <w:tab w:val="left" w:pos="74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0529B" w:rsidRPr="00331CAF" w:rsidRDefault="00F0529B" w:rsidP="00F0529B">
      <w:pPr>
        <w:tabs>
          <w:tab w:val="left" w:pos="2430"/>
          <w:tab w:val="left" w:pos="74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Беспрозванных Ю.В.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F0529B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Красноярск, 2020г.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565028" w:rsidRPr="00331CAF" w:rsidRDefault="00565028" w:rsidP="00565028">
      <w:pPr>
        <w:pStyle w:val="a6"/>
        <w:spacing w:line="360" w:lineRule="auto"/>
        <w:jc w:val="both"/>
        <w:rPr>
          <w:sz w:val="28"/>
          <w:szCs w:val="28"/>
        </w:rPr>
      </w:pPr>
      <w:r w:rsidRPr="00331CAF">
        <w:rPr>
          <w:sz w:val="28"/>
          <w:szCs w:val="28"/>
        </w:rPr>
        <w:tab/>
      </w:r>
      <w:r>
        <w:rPr>
          <w:sz w:val="28"/>
          <w:szCs w:val="28"/>
        </w:rPr>
        <w:t>Проект «Кукольные мастерские</w:t>
      </w:r>
      <w:r w:rsidRPr="00331CAF">
        <w:rPr>
          <w:sz w:val="28"/>
          <w:szCs w:val="28"/>
        </w:rPr>
        <w:t xml:space="preserve">» - долгосрочный, </w:t>
      </w:r>
      <w:r>
        <w:rPr>
          <w:sz w:val="28"/>
          <w:szCs w:val="28"/>
        </w:rPr>
        <w:t xml:space="preserve">творческий проект </w:t>
      </w:r>
      <w:r w:rsidRPr="00331CAF">
        <w:rPr>
          <w:sz w:val="28"/>
          <w:szCs w:val="28"/>
        </w:rPr>
        <w:t xml:space="preserve">для реализации в дошкольном образовательном учреждении с детьми старшего дошкольного возраста. </w:t>
      </w:r>
      <w:proofErr w:type="gramStart"/>
      <w:r w:rsidRPr="00331CAF">
        <w:rPr>
          <w:sz w:val="28"/>
          <w:szCs w:val="28"/>
        </w:rPr>
        <w:t>Направлен</w:t>
      </w:r>
      <w:proofErr w:type="gramEnd"/>
      <w:r w:rsidRPr="00331CA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формирование у детей </w:t>
      </w:r>
      <w:r w:rsidR="000611D2">
        <w:rPr>
          <w:sz w:val="28"/>
          <w:szCs w:val="28"/>
        </w:rPr>
        <w:t xml:space="preserve">личного опыта и </w:t>
      </w:r>
      <w:r>
        <w:rPr>
          <w:sz w:val="28"/>
          <w:szCs w:val="28"/>
        </w:rPr>
        <w:t xml:space="preserve">практических умений в работе с различными </w:t>
      </w:r>
      <w:r w:rsidR="005717AA">
        <w:rPr>
          <w:sz w:val="28"/>
          <w:szCs w:val="28"/>
        </w:rPr>
        <w:t xml:space="preserve">объектами и </w:t>
      </w:r>
      <w:r>
        <w:rPr>
          <w:sz w:val="28"/>
          <w:szCs w:val="28"/>
        </w:rPr>
        <w:t xml:space="preserve">материалами </w:t>
      </w:r>
      <w:r w:rsidR="000611D2">
        <w:rPr>
          <w:sz w:val="28"/>
          <w:szCs w:val="28"/>
        </w:rPr>
        <w:t>через деятельность с куклой</w:t>
      </w:r>
      <w:r w:rsidRPr="00331CAF">
        <w:rPr>
          <w:sz w:val="28"/>
          <w:szCs w:val="28"/>
        </w:rPr>
        <w:t xml:space="preserve">. </w:t>
      </w:r>
      <w:r w:rsidR="005717AA">
        <w:rPr>
          <w:sz w:val="28"/>
          <w:szCs w:val="28"/>
        </w:rPr>
        <w:t xml:space="preserve">Проект реализуется на основе </w:t>
      </w:r>
      <w:r w:rsidR="005717AA" w:rsidRPr="00331CAF">
        <w:rPr>
          <w:sz w:val="28"/>
          <w:szCs w:val="28"/>
        </w:rPr>
        <w:t>активно</w:t>
      </w:r>
      <w:r w:rsidR="005717AA">
        <w:rPr>
          <w:sz w:val="28"/>
          <w:szCs w:val="28"/>
        </w:rPr>
        <w:t>го</w:t>
      </w:r>
      <w:r w:rsidR="005717AA" w:rsidRPr="00331CAF">
        <w:rPr>
          <w:sz w:val="28"/>
          <w:szCs w:val="28"/>
        </w:rPr>
        <w:t xml:space="preserve"> сотрудничеств</w:t>
      </w:r>
      <w:r w:rsidR="005717AA">
        <w:rPr>
          <w:sz w:val="28"/>
          <w:szCs w:val="28"/>
        </w:rPr>
        <w:t>а</w:t>
      </w:r>
      <w:r w:rsidR="005717AA" w:rsidRPr="00331CAF">
        <w:rPr>
          <w:sz w:val="28"/>
          <w:szCs w:val="28"/>
        </w:rPr>
        <w:t xml:space="preserve"> и сотворчеств</w:t>
      </w:r>
      <w:r w:rsidR="005717AA">
        <w:rPr>
          <w:sz w:val="28"/>
          <w:szCs w:val="28"/>
        </w:rPr>
        <w:t>а</w:t>
      </w:r>
      <w:r w:rsidR="005717AA" w:rsidRPr="00331CAF">
        <w:rPr>
          <w:sz w:val="28"/>
          <w:szCs w:val="28"/>
        </w:rPr>
        <w:t xml:space="preserve"> с детьми</w:t>
      </w:r>
      <w:r w:rsidR="005717AA">
        <w:rPr>
          <w:sz w:val="28"/>
          <w:szCs w:val="28"/>
        </w:rPr>
        <w:t xml:space="preserve"> в разных видах практической деятельности. 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Default="00565028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EA0" w:rsidRDefault="00674EA0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7AA" w:rsidRPr="00331CAF" w:rsidRDefault="005717AA" w:rsidP="00565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331CAF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Геннадьевна</w:t>
      </w:r>
      <w:r w:rsidRPr="00331C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31CAF">
        <w:rPr>
          <w:rFonts w:ascii="Times New Roman" w:hAnsi="Times New Roman" w:cs="Times New Roman"/>
          <w:sz w:val="28"/>
          <w:szCs w:val="28"/>
        </w:rPr>
        <w:t xml:space="preserve"> МБДОУ № 326, т. 89</w:t>
      </w:r>
      <w:r>
        <w:rPr>
          <w:rFonts w:ascii="Times New Roman" w:hAnsi="Times New Roman" w:cs="Times New Roman"/>
          <w:sz w:val="28"/>
          <w:szCs w:val="28"/>
        </w:rPr>
        <w:t>029219508</w:t>
      </w:r>
      <w:r w:rsidRPr="00331CAF">
        <w:rPr>
          <w:rFonts w:ascii="Times New Roman" w:hAnsi="Times New Roman" w:cs="Times New Roman"/>
          <w:sz w:val="28"/>
          <w:szCs w:val="28"/>
        </w:rPr>
        <w:t>.</w:t>
      </w:r>
    </w:p>
    <w:p w:rsidR="00565028" w:rsidRDefault="00565028" w:rsidP="00565028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Михайловна, воспитатель </w:t>
      </w:r>
      <w:r w:rsidRPr="00331CAF">
        <w:rPr>
          <w:rFonts w:ascii="Times New Roman" w:hAnsi="Times New Roman" w:cs="Times New Roman"/>
          <w:sz w:val="28"/>
          <w:szCs w:val="28"/>
        </w:rPr>
        <w:t xml:space="preserve"> МБДОУ № 326, т. </w:t>
      </w:r>
      <w:r>
        <w:rPr>
          <w:rFonts w:ascii="Times New Roman" w:hAnsi="Times New Roman" w:cs="Times New Roman"/>
          <w:sz w:val="28"/>
          <w:szCs w:val="28"/>
        </w:rPr>
        <w:t>89832004554</w:t>
      </w:r>
      <w:r w:rsidRPr="00331CAF">
        <w:rPr>
          <w:rFonts w:ascii="Times New Roman" w:hAnsi="Times New Roman" w:cs="Times New Roman"/>
          <w:sz w:val="28"/>
          <w:szCs w:val="28"/>
        </w:rPr>
        <w:t>.</w:t>
      </w:r>
    </w:p>
    <w:p w:rsidR="00565028" w:rsidRPr="00331CAF" w:rsidRDefault="00565028" w:rsidP="00565028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Беспрозванных Юлия Владимировна, воспитатель МБДОУ № 326, т. 89233643927.</w:t>
      </w:r>
    </w:p>
    <w:p w:rsidR="003971E0" w:rsidRDefault="003971E0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1E0" w:rsidRDefault="003971E0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028" w:rsidRPr="0097074D" w:rsidRDefault="00565028" w:rsidP="00565028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74D">
        <w:rPr>
          <w:rFonts w:ascii="Times New Roman" w:hAnsi="Times New Roman" w:cs="Times New Roman"/>
          <w:sz w:val="28"/>
          <w:szCs w:val="28"/>
        </w:rPr>
        <w:lastRenderedPageBreak/>
        <w:t>ОПИСАНИЕ ПРОЕКТА</w:t>
      </w:r>
    </w:p>
    <w:p w:rsidR="00565028" w:rsidRDefault="00565028" w:rsidP="0056502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74D">
        <w:rPr>
          <w:rStyle w:val="c5"/>
          <w:rFonts w:ascii="Times New Roman" w:hAnsi="Times New Roman" w:cs="Times New Roman"/>
          <w:color w:val="000000"/>
          <w:sz w:val="28"/>
          <w:szCs w:val="28"/>
        </w:rPr>
        <w:tab/>
      </w:r>
      <w:r w:rsidRPr="00802B4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Актуальность. </w:t>
      </w:r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>Дошкольный 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признан </w:t>
      </w:r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>важнейши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 xml:space="preserve"> в нравственном,  интеллектуальном и личностном развитии подрастающего поколения. Перед дошкольным образованием поставлены задачи,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</w:t>
      </w:r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на использование таких средств обучения и воспитания, которые не просто насыщают ребенка важной информацией,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развивают у него познавательный интерес, формируют умения и знания и позволяют успешно использовать их в различных жизненных ситуациях. Дети  дошкольники сами по себе  активные и любознательные исследователи. Им все интересно, они хотят везде поучаствовать, что-то изготовить своими руками. От того, сколько разнообразных видов деятельности будет предложено ребенку, зависит напрямую то, с каким объемом практических умений, представлений об окружающем мире он пойдет  на следующую ступень. Поэтому важно создать условия, в которых у детей будет возможность для выбора  различных видов </w:t>
      </w:r>
      <w:proofErr w:type="spellStart"/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>продуктоориентированной</w:t>
      </w:r>
      <w:proofErr w:type="spellEnd"/>
      <w:r w:rsidRPr="00802B4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для приобретения личного опыта познания окружающего мира.</w:t>
      </w:r>
    </w:p>
    <w:p w:rsidR="00565028" w:rsidRDefault="00674EA0" w:rsidP="00565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50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Проблема. </w:t>
      </w:r>
      <w:r w:rsidR="00565028">
        <w:rPr>
          <w:rFonts w:ascii="Times New Roman" w:hAnsi="Times New Roman" w:cs="Times New Roman"/>
          <w:sz w:val="28"/>
          <w:szCs w:val="28"/>
        </w:rPr>
        <w:t>Наши воспитанники, как и все дети, любят играть с куклами, в игру активно включаются и девочки, и мальчики. Особенностью этих игр является то, что при выборе кукол дети предпочитают миниатюрных куколок и кукол «</w:t>
      </w:r>
      <w:proofErr w:type="spellStart"/>
      <w:r w:rsidR="00565028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565028">
        <w:rPr>
          <w:rFonts w:ascii="Times New Roman" w:hAnsi="Times New Roman" w:cs="Times New Roman"/>
          <w:sz w:val="28"/>
          <w:szCs w:val="28"/>
        </w:rPr>
        <w:t>». При этом куклы российского производства, приобретаемы для детского сада, все чаще остаются пылиться на полках.   Не смотря на то, что производители  кукол «Росинка», «Весна» и др. выпускают со своего конвейера интересных и разнообразных кукол по временам года, в зимней и легкой одежде, кукол по профессиям, дети быстро теряют к ним интерес.</w:t>
      </w:r>
      <w:r w:rsidR="00565028" w:rsidRPr="007D729A">
        <w:rPr>
          <w:rFonts w:ascii="Times New Roman" w:hAnsi="Times New Roman" w:cs="Times New Roman"/>
          <w:sz w:val="28"/>
          <w:szCs w:val="28"/>
        </w:rPr>
        <w:t xml:space="preserve"> </w:t>
      </w:r>
      <w:r w:rsidR="00565028">
        <w:rPr>
          <w:rFonts w:ascii="Times New Roman" w:hAnsi="Times New Roman" w:cs="Times New Roman"/>
          <w:sz w:val="28"/>
          <w:szCs w:val="28"/>
        </w:rPr>
        <w:t>Данные куклы интересны детям непродолжительное время после  появления в группе, пока  никакая деталь их образа не вышла из строя, не потерялась и не порвалась. Если это происходит, кукла автоматически становится неинтересной. Для сравнения, кукла «</w:t>
      </w:r>
      <w:proofErr w:type="spellStart"/>
      <w:r w:rsidR="00565028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565028">
        <w:rPr>
          <w:rFonts w:ascii="Times New Roman" w:hAnsi="Times New Roman" w:cs="Times New Roman"/>
          <w:sz w:val="28"/>
          <w:szCs w:val="28"/>
        </w:rPr>
        <w:t xml:space="preserve">» всегда снабжается производителем разнообразными комплектами одежды, обуви, аксессуарами и другими нужными вещами, что делает игру с ними гораздо более содержательной и интересной. </w:t>
      </w:r>
    </w:p>
    <w:p w:rsidR="000611D2" w:rsidRDefault="00565028" w:rsidP="00565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развивающая направленность, все же, значительно больше у «наших» кукол, образ и внешний вид которых приближен к  образу человека, такие куклы несут в себе большой педагогический потенциал. </w:t>
      </w:r>
      <w:r w:rsidR="000611D2">
        <w:rPr>
          <w:rFonts w:ascii="Times New Roman" w:hAnsi="Times New Roman" w:cs="Times New Roman"/>
          <w:sz w:val="28"/>
          <w:szCs w:val="28"/>
        </w:rPr>
        <w:t>На вопрос «Почему дети не играют с куклой?», мы получили от них ответ «Играть с ними неинтересно: у кукол не расчесываются волосы, нет дополнительной одежды, обуви и пр</w:t>
      </w:r>
      <w:r w:rsidR="007043C1">
        <w:rPr>
          <w:rFonts w:ascii="Times New Roman" w:hAnsi="Times New Roman" w:cs="Times New Roman"/>
          <w:sz w:val="28"/>
          <w:szCs w:val="28"/>
        </w:rPr>
        <w:t>очего</w:t>
      </w:r>
      <w:r w:rsidR="000611D2">
        <w:rPr>
          <w:rFonts w:ascii="Times New Roman" w:hAnsi="Times New Roman" w:cs="Times New Roman"/>
          <w:sz w:val="28"/>
          <w:szCs w:val="28"/>
        </w:rPr>
        <w:t xml:space="preserve">». На совете группы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– </w:t>
      </w:r>
      <w:r w:rsidR="000611D2">
        <w:rPr>
          <w:rFonts w:ascii="Times New Roman" w:hAnsi="Times New Roman" w:cs="Times New Roman"/>
          <w:sz w:val="28"/>
          <w:szCs w:val="28"/>
        </w:rPr>
        <w:t xml:space="preserve">нужно привести кукол в порядок, научиться шить и вязать, чтобы пополнить кукольный гардероб. </w:t>
      </w:r>
    </w:p>
    <w:p w:rsidR="008260DE" w:rsidRDefault="00674EA0" w:rsidP="00565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1D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260DE">
        <w:rPr>
          <w:rFonts w:ascii="Times New Roman" w:hAnsi="Times New Roman" w:cs="Times New Roman"/>
          <w:sz w:val="28"/>
          <w:szCs w:val="28"/>
        </w:rPr>
        <w:t xml:space="preserve">обучение детей способам работы с разными </w:t>
      </w:r>
      <w:r w:rsidR="00105824">
        <w:rPr>
          <w:rFonts w:ascii="Times New Roman" w:hAnsi="Times New Roman" w:cs="Times New Roman"/>
          <w:sz w:val="28"/>
          <w:szCs w:val="28"/>
        </w:rPr>
        <w:t xml:space="preserve">объектами и </w:t>
      </w:r>
      <w:r w:rsidR="008260DE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E108AE">
        <w:rPr>
          <w:rFonts w:ascii="Times New Roman" w:hAnsi="Times New Roman" w:cs="Times New Roman"/>
          <w:sz w:val="28"/>
          <w:szCs w:val="28"/>
        </w:rPr>
        <w:t xml:space="preserve">на </w:t>
      </w:r>
      <w:r w:rsidR="008260DE">
        <w:rPr>
          <w:rFonts w:ascii="Times New Roman" w:hAnsi="Times New Roman" w:cs="Times New Roman"/>
          <w:sz w:val="28"/>
          <w:szCs w:val="28"/>
        </w:rPr>
        <w:t>основе работы с куклой.</w:t>
      </w:r>
    </w:p>
    <w:p w:rsidR="000611D2" w:rsidRDefault="00674EA0" w:rsidP="00565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0DE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8260DE" w:rsidRDefault="00674EA0" w:rsidP="00826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60DE" w:rsidRPr="00331CAF">
        <w:rPr>
          <w:rFonts w:ascii="Times New Roman" w:hAnsi="Times New Roman" w:cs="Times New Roman"/>
          <w:sz w:val="28"/>
          <w:szCs w:val="28"/>
        </w:rPr>
        <w:t>Обучающие:</w:t>
      </w:r>
      <w:r w:rsidR="008260DE">
        <w:rPr>
          <w:rFonts w:ascii="Times New Roman" w:hAnsi="Times New Roman" w:cs="Times New Roman"/>
          <w:sz w:val="28"/>
          <w:szCs w:val="28"/>
        </w:rPr>
        <w:t xml:space="preserve"> </w:t>
      </w:r>
      <w:r w:rsidR="008260DE" w:rsidRPr="00331CAF">
        <w:rPr>
          <w:rFonts w:ascii="Times New Roman" w:hAnsi="Times New Roman" w:cs="Times New Roman"/>
          <w:sz w:val="28"/>
          <w:szCs w:val="28"/>
        </w:rPr>
        <w:t>формировать представления о материалах и  инструментах, необходимых для работы;</w:t>
      </w:r>
      <w:r w:rsidR="008260DE">
        <w:rPr>
          <w:rFonts w:ascii="Times New Roman" w:hAnsi="Times New Roman" w:cs="Times New Roman"/>
          <w:sz w:val="28"/>
          <w:szCs w:val="28"/>
        </w:rPr>
        <w:t xml:space="preserve"> </w:t>
      </w:r>
      <w:r w:rsidR="003971E0">
        <w:rPr>
          <w:rFonts w:ascii="Times New Roman" w:hAnsi="Times New Roman" w:cs="Times New Roman"/>
          <w:sz w:val="28"/>
          <w:szCs w:val="28"/>
        </w:rPr>
        <w:t xml:space="preserve"> </w:t>
      </w:r>
      <w:r w:rsidR="008260DE" w:rsidRPr="00331CAF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3971E0">
        <w:rPr>
          <w:rFonts w:ascii="Times New Roman" w:hAnsi="Times New Roman" w:cs="Times New Roman"/>
          <w:sz w:val="28"/>
          <w:szCs w:val="28"/>
        </w:rPr>
        <w:t>работать с разными видами ткани, пряжей, использовать фурнитуру при создании изделий.</w:t>
      </w:r>
    </w:p>
    <w:p w:rsidR="003971E0" w:rsidRPr="00F0529B" w:rsidRDefault="00674EA0" w:rsidP="008260D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71E0" w:rsidRPr="00331CAF">
        <w:rPr>
          <w:rFonts w:ascii="Times New Roman" w:hAnsi="Times New Roman" w:cs="Times New Roman"/>
          <w:sz w:val="28"/>
          <w:szCs w:val="28"/>
        </w:rPr>
        <w:t>Развивающие:</w:t>
      </w:r>
      <w:r w:rsidR="003971E0">
        <w:rPr>
          <w:rFonts w:ascii="Times New Roman" w:hAnsi="Times New Roman" w:cs="Times New Roman"/>
          <w:sz w:val="28"/>
          <w:szCs w:val="28"/>
        </w:rPr>
        <w:t xml:space="preserve"> способствовать проявлению </w:t>
      </w:r>
      <w:r w:rsidR="00F0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F0529B" w:rsidRPr="003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1E0" w:rsidRPr="003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</w:t>
      </w:r>
      <w:r w:rsidR="0039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</w:t>
      </w:r>
      <w:r w:rsidR="003971E0" w:rsidRPr="003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39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</w:t>
      </w:r>
      <w:r w:rsidR="003971E0" w:rsidRPr="003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инициативы в деятельности; </w:t>
      </w:r>
      <w:r w:rsidR="003971E0" w:rsidRPr="00331CAF">
        <w:rPr>
          <w:rFonts w:ascii="Times New Roman" w:hAnsi="Times New Roman" w:cs="Times New Roman"/>
          <w:sz w:val="28"/>
          <w:szCs w:val="28"/>
        </w:rPr>
        <w:t>развивать тру</w:t>
      </w:r>
      <w:r w:rsidR="00F0529B">
        <w:rPr>
          <w:rFonts w:ascii="Times New Roman" w:hAnsi="Times New Roman" w:cs="Times New Roman"/>
          <w:sz w:val="28"/>
          <w:szCs w:val="28"/>
        </w:rPr>
        <w:t>довые навыки</w:t>
      </w:r>
      <w:r w:rsidR="003971E0" w:rsidRPr="00331CAF">
        <w:rPr>
          <w:rFonts w:ascii="Times New Roman" w:hAnsi="Times New Roman" w:cs="Times New Roman"/>
          <w:sz w:val="28"/>
          <w:szCs w:val="28"/>
        </w:rPr>
        <w:t>.</w:t>
      </w:r>
    </w:p>
    <w:p w:rsidR="008260DE" w:rsidRPr="00331CAF" w:rsidRDefault="00674EA0" w:rsidP="00826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60DE" w:rsidRPr="00331CAF">
        <w:rPr>
          <w:rFonts w:ascii="Times New Roman" w:hAnsi="Times New Roman" w:cs="Times New Roman"/>
          <w:sz w:val="28"/>
          <w:szCs w:val="28"/>
        </w:rPr>
        <w:t>Воспитательные:</w:t>
      </w:r>
      <w:r w:rsidR="008260DE">
        <w:rPr>
          <w:rFonts w:ascii="Times New Roman" w:hAnsi="Times New Roman" w:cs="Times New Roman"/>
          <w:sz w:val="28"/>
          <w:szCs w:val="28"/>
        </w:rPr>
        <w:t xml:space="preserve"> </w:t>
      </w:r>
      <w:r w:rsidR="008260DE" w:rsidRPr="00331CAF">
        <w:rPr>
          <w:rFonts w:ascii="Times New Roman" w:hAnsi="Times New Roman" w:cs="Times New Roman"/>
          <w:sz w:val="28"/>
          <w:szCs w:val="28"/>
        </w:rPr>
        <w:t>воспитывать способность сопереживать, проявлять сочувствие;</w:t>
      </w:r>
      <w:r w:rsidR="008260DE">
        <w:rPr>
          <w:rFonts w:ascii="Times New Roman" w:hAnsi="Times New Roman" w:cs="Times New Roman"/>
          <w:sz w:val="28"/>
          <w:szCs w:val="28"/>
        </w:rPr>
        <w:t xml:space="preserve"> </w:t>
      </w:r>
      <w:r w:rsidR="008260DE" w:rsidRPr="00331CAF">
        <w:rPr>
          <w:rFonts w:ascii="Times New Roman" w:hAnsi="Times New Roman" w:cs="Times New Roman"/>
          <w:sz w:val="28"/>
          <w:szCs w:val="28"/>
        </w:rPr>
        <w:t>развивать навыки сотрудничества в совместной творческой деятельности</w:t>
      </w:r>
      <w:r w:rsidR="008260DE">
        <w:rPr>
          <w:rFonts w:ascii="Times New Roman" w:hAnsi="Times New Roman" w:cs="Times New Roman"/>
          <w:sz w:val="28"/>
          <w:szCs w:val="28"/>
        </w:rPr>
        <w:t>.</w:t>
      </w:r>
    </w:p>
    <w:p w:rsidR="008260DE" w:rsidRPr="00331CAF" w:rsidRDefault="008260DE" w:rsidP="00826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проекта:</w:t>
      </w:r>
    </w:p>
    <w:p w:rsidR="008260DE" w:rsidRDefault="008260DE" w:rsidP="007043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AF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детей</w:t>
      </w:r>
      <w:r w:rsidRPr="00331CAF">
        <w:rPr>
          <w:rFonts w:ascii="Times New Roman" w:hAnsi="Times New Roman" w:cs="Times New Roman"/>
          <w:iCs/>
          <w:sz w:val="28"/>
          <w:szCs w:val="28"/>
        </w:rPr>
        <w:t xml:space="preserve"> сформировано ценностное отношение к куклам, желание использовать их в играх и другой деятельности, дети имеют представление о способах ремонта кукол и ухода за ними, научились делать </w:t>
      </w:r>
      <w:r w:rsidR="00F0529B">
        <w:rPr>
          <w:rFonts w:ascii="Times New Roman" w:hAnsi="Times New Roman" w:cs="Times New Roman"/>
          <w:iCs/>
          <w:sz w:val="28"/>
          <w:szCs w:val="28"/>
        </w:rPr>
        <w:t xml:space="preserve">одежду и </w:t>
      </w:r>
      <w:r w:rsidRPr="00331CAF">
        <w:rPr>
          <w:rFonts w:ascii="Times New Roman" w:hAnsi="Times New Roman" w:cs="Times New Roman"/>
          <w:iCs/>
          <w:sz w:val="28"/>
          <w:szCs w:val="28"/>
        </w:rPr>
        <w:t xml:space="preserve"> аксессуары для них своими руками, освоили </w:t>
      </w:r>
      <w:r w:rsidR="005717AA">
        <w:rPr>
          <w:rFonts w:ascii="Times New Roman" w:hAnsi="Times New Roman" w:cs="Times New Roman"/>
          <w:iCs/>
          <w:sz w:val="28"/>
          <w:szCs w:val="28"/>
        </w:rPr>
        <w:t>способы</w:t>
      </w:r>
      <w:r w:rsidRPr="00331CAF">
        <w:rPr>
          <w:rFonts w:ascii="Times New Roman" w:hAnsi="Times New Roman" w:cs="Times New Roman"/>
          <w:iCs/>
          <w:sz w:val="28"/>
          <w:szCs w:val="28"/>
        </w:rPr>
        <w:t xml:space="preserve"> работы с различными материалами, обогатился опыт взаимодействия </w:t>
      </w:r>
      <w:proofErr w:type="gramStart"/>
      <w:r w:rsidRPr="00331CAF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331CAF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сверстниками, совершенствовались творческие способности и навыки</w:t>
      </w:r>
      <w:r w:rsidRPr="0033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стали более активными и самостоятельными, </w:t>
      </w:r>
      <w:r w:rsidR="00F0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уверенными в своих возможностях;</w:t>
      </w:r>
    </w:p>
    <w:p w:rsidR="008260DE" w:rsidRPr="00331CAF" w:rsidRDefault="008260DE" w:rsidP="007043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AF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педагоги</w:t>
      </w:r>
      <w:r w:rsidRPr="00331CAF">
        <w:rPr>
          <w:rFonts w:ascii="Times New Roman" w:hAnsi="Times New Roman" w:cs="Times New Roman"/>
          <w:sz w:val="28"/>
          <w:szCs w:val="28"/>
        </w:rPr>
        <w:t xml:space="preserve"> приобрели опыт руко</w:t>
      </w:r>
      <w:r>
        <w:rPr>
          <w:rFonts w:ascii="Times New Roman" w:hAnsi="Times New Roman" w:cs="Times New Roman"/>
          <w:sz w:val="28"/>
          <w:szCs w:val="28"/>
        </w:rPr>
        <w:t>водства творческими мастерскими</w:t>
      </w:r>
      <w:r w:rsidR="00F0529B">
        <w:rPr>
          <w:rFonts w:ascii="Times New Roman" w:hAnsi="Times New Roman" w:cs="Times New Roman"/>
          <w:sz w:val="28"/>
          <w:szCs w:val="28"/>
        </w:rPr>
        <w:t>;</w:t>
      </w:r>
      <w:r w:rsidRPr="0033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DE" w:rsidRDefault="008260DE" w:rsidP="007043C1">
      <w:pPr>
        <w:tabs>
          <w:tab w:val="num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iCs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31CAF">
        <w:rPr>
          <w:rFonts w:ascii="Times New Roman" w:hAnsi="Times New Roman" w:cs="Times New Roman"/>
          <w:iCs/>
          <w:sz w:val="28"/>
          <w:szCs w:val="28"/>
        </w:rPr>
        <w:t xml:space="preserve">одители </w:t>
      </w:r>
      <w:r w:rsidRPr="00331CAF">
        <w:rPr>
          <w:rFonts w:ascii="Times New Roman" w:hAnsi="Times New Roman" w:cs="Times New Roman"/>
          <w:sz w:val="28"/>
          <w:szCs w:val="28"/>
        </w:rPr>
        <w:t xml:space="preserve"> вовлечены в активное сотрудничество и сотворчество с детьми.</w:t>
      </w:r>
    </w:p>
    <w:p w:rsidR="00F0529B" w:rsidRDefault="00F0529B" w:rsidP="008260DE">
      <w:pPr>
        <w:tabs>
          <w:tab w:val="num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0529B" w:rsidRDefault="00F0529B" w:rsidP="008260DE">
      <w:pPr>
        <w:tabs>
          <w:tab w:val="num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0529B" w:rsidRPr="00331CAF" w:rsidRDefault="00F0529B" w:rsidP="00F052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31CAF">
        <w:rPr>
          <w:rFonts w:ascii="Times New Roman" w:hAnsi="Times New Roman" w:cs="Times New Roman"/>
          <w:sz w:val="28"/>
          <w:szCs w:val="28"/>
        </w:rPr>
        <w:t>ДЕЯТЕЛЬНОСТЬ В РАМКАХ ПРОЕКТА</w:t>
      </w:r>
    </w:p>
    <w:p w:rsidR="00F0529B" w:rsidRPr="00565028" w:rsidRDefault="00F0529B" w:rsidP="00F0529B">
      <w:pPr>
        <w:tabs>
          <w:tab w:val="num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1CAF">
        <w:rPr>
          <w:rFonts w:ascii="Times New Roman" w:hAnsi="Times New Roman" w:cs="Times New Roman"/>
          <w:sz w:val="28"/>
          <w:szCs w:val="28"/>
        </w:rPr>
        <w:t>Стратегическая 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29B">
        <w:rPr>
          <w:rFonts w:ascii="Times New Roman" w:hAnsi="Times New Roman" w:cs="Times New Roman"/>
          <w:sz w:val="28"/>
          <w:szCs w:val="28"/>
        </w:rPr>
        <w:t>организация творческого сообщества детей, родителей и педагогов по формированию практического опыта работы с различными объектами и материалами.</w:t>
      </w:r>
    </w:p>
    <w:p w:rsidR="00F0529B" w:rsidRPr="00105824" w:rsidRDefault="00F0529B" w:rsidP="00F052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ab/>
        <w:t>Методы достижения целей и задач проекта: наглядные, словесные, практические, игровые, исследовательские</w:t>
      </w:r>
      <w:r w:rsidR="005717AA">
        <w:rPr>
          <w:rFonts w:ascii="Times New Roman" w:hAnsi="Times New Roman" w:cs="Times New Roman"/>
          <w:sz w:val="28"/>
          <w:szCs w:val="28"/>
        </w:rPr>
        <w:t>, методы стимулирования и мотивации деятельности</w:t>
      </w:r>
      <w:r w:rsidRPr="00331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29B" w:rsidRDefault="00F0529B" w:rsidP="00F0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ab/>
      </w:r>
      <w:r w:rsidR="00105824">
        <w:rPr>
          <w:rFonts w:ascii="Times New Roman" w:hAnsi="Times New Roman" w:cs="Times New Roman"/>
          <w:sz w:val="28"/>
          <w:szCs w:val="28"/>
        </w:rPr>
        <w:t>Виды деятельности: игровая, коммуникативная, познавательная, трудовая, 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5824">
        <w:rPr>
          <w:rFonts w:ascii="Times New Roman" w:hAnsi="Times New Roman" w:cs="Times New Roman"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29B" w:rsidRDefault="00F0529B" w:rsidP="00F0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31CAF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D44">
        <w:rPr>
          <w:rFonts w:ascii="Times New Roman" w:hAnsi="Times New Roman" w:cs="Times New Roman"/>
          <w:sz w:val="28"/>
          <w:szCs w:val="28"/>
        </w:rPr>
        <w:t xml:space="preserve"> </w:t>
      </w:r>
      <w:r w:rsidRPr="00331CAF">
        <w:rPr>
          <w:rFonts w:ascii="Times New Roman" w:hAnsi="Times New Roman" w:cs="Times New Roman"/>
          <w:sz w:val="28"/>
          <w:szCs w:val="28"/>
        </w:rPr>
        <w:t>всех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процессе </w:t>
      </w:r>
      <w:r w:rsidRPr="00331C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CAF">
        <w:rPr>
          <w:rFonts w:ascii="Times New Roman" w:hAnsi="Times New Roman" w:cs="Times New Roman"/>
          <w:sz w:val="28"/>
          <w:szCs w:val="28"/>
        </w:rPr>
        <w:t xml:space="preserve"> в творческих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1CAF">
        <w:rPr>
          <w:rFonts w:ascii="Times New Roman" w:hAnsi="Times New Roman" w:cs="Times New Roman"/>
          <w:sz w:val="28"/>
          <w:szCs w:val="28"/>
        </w:rPr>
        <w:t>астерских</w:t>
      </w:r>
      <w:r>
        <w:rPr>
          <w:rFonts w:ascii="Times New Roman" w:hAnsi="Times New Roman" w:cs="Times New Roman"/>
          <w:sz w:val="28"/>
          <w:szCs w:val="28"/>
        </w:rPr>
        <w:t xml:space="preserve"> полезного действия»</w:t>
      </w:r>
      <w:r w:rsidRPr="00331CAF">
        <w:rPr>
          <w:rFonts w:ascii="Times New Roman" w:hAnsi="Times New Roman" w:cs="Times New Roman"/>
          <w:sz w:val="28"/>
          <w:szCs w:val="28"/>
        </w:rPr>
        <w:t xml:space="preserve">, имеющих практическую направленность. </w:t>
      </w:r>
      <w:r>
        <w:rPr>
          <w:rFonts w:ascii="Times New Roman" w:hAnsi="Times New Roman" w:cs="Times New Roman"/>
          <w:sz w:val="28"/>
          <w:szCs w:val="28"/>
        </w:rPr>
        <w:t>Мастерские р</w:t>
      </w:r>
      <w:r w:rsidRPr="00331CAF">
        <w:rPr>
          <w:rFonts w:ascii="Times New Roman" w:hAnsi="Times New Roman" w:cs="Times New Roman"/>
          <w:sz w:val="28"/>
          <w:szCs w:val="28"/>
        </w:rPr>
        <w:t>асполагаются в разных группах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Руководят творческими мастерскими педагоги-мастера и родители дошкольников</w:t>
      </w:r>
      <w:r w:rsidR="007043C1">
        <w:rPr>
          <w:rFonts w:ascii="Times New Roman" w:hAnsi="Times New Roman" w:cs="Times New Roman"/>
          <w:sz w:val="28"/>
          <w:szCs w:val="28"/>
        </w:rPr>
        <w:t>, располагающие свободным временем и</w:t>
      </w:r>
      <w:r w:rsidR="0019766A">
        <w:rPr>
          <w:rFonts w:ascii="Times New Roman" w:hAnsi="Times New Roman" w:cs="Times New Roman"/>
          <w:sz w:val="28"/>
          <w:szCs w:val="28"/>
        </w:rPr>
        <w:t xml:space="preserve"> обладающие </w:t>
      </w:r>
      <w:r w:rsidR="007043C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9766A">
        <w:rPr>
          <w:rFonts w:ascii="Times New Roman" w:hAnsi="Times New Roman" w:cs="Times New Roman"/>
          <w:sz w:val="28"/>
          <w:szCs w:val="28"/>
        </w:rPr>
        <w:t>ами</w:t>
      </w:r>
      <w:r w:rsidR="007043C1">
        <w:rPr>
          <w:rFonts w:ascii="Times New Roman" w:hAnsi="Times New Roman" w:cs="Times New Roman"/>
          <w:sz w:val="28"/>
          <w:szCs w:val="28"/>
        </w:rPr>
        <w:t xml:space="preserve"> в разных видах рукоделия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3C1">
        <w:rPr>
          <w:rFonts w:ascii="Times New Roman" w:hAnsi="Times New Roman" w:cs="Times New Roman"/>
          <w:sz w:val="28"/>
          <w:szCs w:val="28"/>
        </w:rPr>
        <w:t xml:space="preserve">Разнообразие мастерских </w:t>
      </w:r>
      <w:r w:rsidR="007043C1" w:rsidRPr="007043C1">
        <w:rPr>
          <w:rFonts w:ascii="Times New Roman" w:eastAsia="Times New Roman" w:hAnsi="Times New Roman"/>
          <w:sz w:val="28"/>
          <w:szCs w:val="28"/>
          <w:lang w:eastAsia="ru-RU"/>
        </w:rPr>
        <w:t>дает ребенку максимальное пространство выбора.</w:t>
      </w:r>
      <w:r w:rsidR="007043C1" w:rsidRPr="007043C1">
        <w:rPr>
          <w:rFonts w:ascii="Times New Roman" w:hAnsi="Times New Roman" w:cs="Times New Roman"/>
          <w:sz w:val="28"/>
          <w:szCs w:val="28"/>
        </w:rPr>
        <w:t xml:space="preserve"> </w:t>
      </w:r>
      <w:r w:rsidR="007043C1">
        <w:rPr>
          <w:rFonts w:ascii="Times New Roman" w:hAnsi="Times New Roman" w:cs="Times New Roman"/>
          <w:sz w:val="28"/>
          <w:szCs w:val="28"/>
        </w:rPr>
        <w:t xml:space="preserve"> В мастерских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7043C1">
        <w:rPr>
          <w:rFonts w:ascii="Times New Roman" w:hAnsi="Times New Roman" w:cs="Times New Roman"/>
          <w:sz w:val="28"/>
          <w:szCs w:val="28"/>
        </w:rPr>
        <w:t xml:space="preserve">и учатся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C1">
        <w:rPr>
          <w:rFonts w:ascii="Times New Roman" w:hAnsi="Times New Roman" w:cs="Times New Roman"/>
          <w:sz w:val="28"/>
          <w:szCs w:val="28"/>
        </w:rPr>
        <w:t xml:space="preserve">ремонтировать кукол, </w:t>
      </w:r>
      <w:r>
        <w:rPr>
          <w:rFonts w:ascii="Times New Roman" w:hAnsi="Times New Roman" w:cs="Times New Roman"/>
          <w:sz w:val="28"/>
          <w:szCs w:val="28"/>
        </w:rPr>
        <w:t>приводить в порядок</w:t>
      </w:r>
      <w:r w:rsidR="007043C1">
        <w:rPr>
          <w:rFonts w:ascii="Times New Roman" w:hAnsi="Times New Roman" w:cs="Times New Roman"/>
          <w:sz w:val="28"/>
          <w:szCs w:val="28"/>
        </w:rPr>
        <w:t xml:space="preserve"> их лицо и </w:t>
      </w:r>
      <w:r>
        <w:rPr>
          <w:rFonts w:ascii="Times New Roman" w:hAnsi="Times New Roman" w:cs="Times New Roman"/>
          <w:sz w:val="28"/>
          <w:szCs w:val="28"/>
        </w:rPr>
        <w:t xml:space="preserve"> голову, </w:t>
      </w:r>
      <w:r w:rsidR="00C52749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ать прически, </w:t>
      </w:r>
      <w:r w:rsidR="00C52749">
        <w:rPr>
          <w:rFonts w:ascii="Times New Roman" w:hAnsi="Times New Roman" w:cs="Times New Roman"/>
          <w:sz w:val="28"/>
          <w:szCs w:val="28"/>
        </w:rPr>
        <w:t xml:space="preserve">различными способами  создавать </w:t>
      </w:r>
      <w:r>
        <w:rPr>
          <w:rFonts w:ascii="Times New Roman" w:hAnsi="Times New Roman" w:cs="Times New Roman"/>
          <w:sz w:val="28"/>
          <w:szCs w:val="28"/>
        </w:rPr>
        <w:t xml:space="preserve"> одежду и обувь для кукол, изготавливать аксессуары</w:t>
      </w:r>
      <w:r w:rsidR="00C52749">
        <w:rPr>
          <w:rFonts w:ascii="Times New Roman" w:hAnsi="Times New Roman" w:cs="Times New Roman"/>
          <w:sz w:val="28"/>
          <w:szCs w:val="28"/>
        </w:rPr>
        <w:t>, осваивая техники шитья, вышивания, вязания, плетения, нанизывания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CAF">
        <w:rPr>
          <w:rFonts w:ascii="Times New Roman" w:hAnsi="Times New Roman" w:cs="Times New Roman"/>
          <w:sz w:val="28"/>
          <w:szCs w:val="28"/>
        </w:rPr>
        <w:t xml:space="preserve"> </w:t>
      </w:r>
      <w:r w:rsidR="007043C1">
        <w:rPr>
          <w:rFonts w:ascii="Times New Roman" w:hAnsi="Times New Roman" w:cs="Times New Roman"/>
          <w:sz w:val="28"/>
          <w:szCs w:val="28"/>
        </w:rPr>
        <w:t xml:space="preserve">В каждой группе расположен «экран </w:t>
      </w:r>
      <w:r w:rsidR="0019766A">
        <w:rPr>
          <w:rFonts w:ascii="Times New Roman" w:hAnsi="Times New Roman" w:cs="Times New Roman"/>
          <w:sz w:val="28"/>
          <w:szCs w:val="28"/>
        </w:rPr>
        <w:t xml:space="preserve">творческих мастерских», на  котором нанесена разметка их местонахождения внутри детского сада и где ребенок по своему выбору  отмечает, в какой мастерской он желает работать на этой неделе, руководствуясь тем, нужно ему начать </w:t>
      </w:r>
      <w:r>
        <w:rPr>
          <w:rFonts w:ascii="Times New Roman" w:hAnsi="Times New Roman" w:cs="Times New Roman"/>
          <w:sz w:val="28"/>
          <w:szCs w:val="28"/>
        </w:rPr>
        <w:t>новое дело или доделать незавершенное  на прошлом посещении.</w:t>
      </w:r>
      <w:r w:rsidR="0019766A">
        <w:rPr>
          <w:rFonts w:ascii="Times New Roman" w:hAnsi="Times New Roman" w:cs="Times New Roman"/>
          <w:sz w:val="28"/>
          <w:szCs w:val="28"/>
        </w:rPr>
        <w:t xml:space="preserve"> Таким образом, ребенок принимает самостоятельные решения и несет ответственность за конечный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мастерских детям предлагается работа с разными объектами, различным оборудованием, с привычными и новыми материалами.</w:t>
      </w:r>
      <w:r w:rsidRPr="00331CAF">
        <w:rPr>
          <w:rFonts w:ascii="Times New Roman" w:hAnsi="Times New Roman" w:cs="Times New Roman"/>
          <w:sz w:val="28"/>
          <w:szCs w:val="28"/>
        </w:rPr>
        <w:t xml:space="preserve"> </w:t>
      </w:r>
      <w:r w:rsidRPr="00331CAF">
        <w:rPr>
          <w:rFonts w:ascii="Times New Roman" w:eastAsia="Calibri" w:hAnsi="Times New Roman" w:cs="Times New Roman"/>
          <w:sz w:val="28"/>
          <w:szCs w:val="28"/>
        </w:rPr>
        <w:t>Главная идея заключается в том, чтобы каждый ребенок приобрел опыт практической деятельности во всех мастерских.</w:t>
      </w:r>
    </w:p>
    <w:p w:rsidR="00105824" w:rsidRDefault="00105824" w:rsidP="00105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66A" w:rsidRDefault="0019766A" w:rsidP="00105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24" w:rsidRDefault="00105824" w:rsidP="00105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lastRenderedPageBreak/>
        <w:t>План работ по проекту</w:t>
      </w:r>
    </w:p>
    <w:tbl>
      <w:tblPr>
        <w:tblStyle w:val="a3"/>
        <w:tblW w:w="0" w:type="auto"/>
        <w:jc w:val="center"/>
        <w:tblLook w:val="04A0"/>
      </w:tblPr>
      <w:tblGrid>
        <w:gridCol w:w="933"/>
        <w:gridCol w:w="4820"/>
        <w:gridCol w:w="1541"/>
        <w:gridCol w:w="2393"/>
      </w:tblGrid>
      <w:tr w:rsidR="00105824" w:rsidRPr="003D0CB0" w:rsidTr="00A515F8">
        <w:trPr>
          <w:jc w:val="center"/>
        </w:trPr>
        <w:tc>
          <w:tcPr>
            <w:tcW w:w="933" w:type="dxa"/>
          </w:tcPr>
          <w:p w:rsidR="00105824" w:rsidRPr="003D0CB0" w:rsidRDefault="00105824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Этапы проекта</w:t>
            </w:r>
          </w:p>
        </w:tc>
        <w:tc>
          <w:tcPr>
            <w:tcW w:w="4820" w:type="dxa"/>
          </w:tcPr>
          <w:p w:rsidR="00105824" w:rsidRPr="003D0CB0" w:rsidRDefault="00105824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1541" w:type="dxa"/>
          </w:tcPr>
          <w:p w:rsidR="00105824" w:rsidRPr="003D0CB0" w:rsidRDefault="00105824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393" w:type="dxa"/>
          </w:tcPr>
          <w:p w:rsidR="00105824" w:rsidRPr="003D0CB0" w:rsidRDefault="00105824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 w:val="restart"/>
            <w:textDirection w:val="btLr"/>
          </w:tcPr>
          <w:p w:rsidR="00A515F8" w:rsidRPr="003D0CB0" w:rsidRDefault="00A515F8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515F8" w:rsidRPr="003D0CB0" w:rsidRDefault="00A515F8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  <w:p w:rsidR="00A515F8" w:rsidRPr="003D0CB0" w:rsidRDefault="00A515F8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820" w:type="dxa"/>
          </w:tcPr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Педагогическое мероприятие с детьми  «Грустная кукла»</w:t>
            </w:r>
            <w:r w:rsidR="00817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Кадровый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педагоги.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: приобретение материалов. 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Информационный: методические разработки, презентации, научная и художественная литература по теме проекта, интернет - ресурс.</w:t>
            </w: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/>
          </w:tcPr>
          <w:p w:rsidR="00A515F8" w:rsidRPr="003D0CB0" w:rsidRDefault="00A515F8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Разработка совместно с детьми плана работы по проекту.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/>
          </w:tcPr>
          <w:p w:rsidR="00A515F8" w:rsidRPr="003D0CB0" w:rsidRDefault="00A515F8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Организационная встреча с родителями, беседа  о направлениях взаимодействия в рамках предстоящего проекта.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/>
          </w:tcPr>
          <w:p w:rsidR="00A515F8" w:rsidRPr="003D0CB0" w:rsidRDefault="00A515F8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Подбор  литературы (методической, художественной), наглядных материалов.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/>
          </w:tcPr>
          <w:p w:rsidR="00A515F8" w:rsidRPr="003D0CB0" w:rsidRDefault="00A515F8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Подбор материалов для творческой деятельности.</w:t>
            </w:r>
          </w:p>
        </w:tc>
        <w:tc>
          <w:tcPr>
            <w:tcW w:w="1541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 w:val="restart"/>
            <w:textDirection w:val="btLr"/>
          </w:tcPr>
          <w:p w:rsidR="00A515F8" w:rsidRPr="003D0CB0" w:rsidRDefault="00A515F8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515F8" w:rsidRPr="003D0CB0" w:rsidRDefault="00A515F8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Организационно - практический</w:t>
            </w:r>
          </w:p>
          <w:p w:rsidR="00A515F8" w:rsidRPr="003D0CB0" w:rsidRDefault="00A515F8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820" w:type="dxa"/>
          </w:tcPr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«Кукольная инспекция» (отбор кукол, «нуждающихся в помощи» детей в группах).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vMerge w:val="restart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Кадровый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педагоги.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родители.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помещения ДОУ, наглядные и дидактические пособия, ИКТ-средства.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/>
          </w:tcPr>
          <w:p w:rsidR="00A515F8" w:rsidRPr="003D0CB0" w:rsidRDefault="00A515F8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«Дружеский рейд» (поход в младшие группы для отбора кукол, нуждающихся в помощи детей).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F8" w:rsidRPr="003D0CB0" w:rsidTr="00A515F8">
        <w:trPr>
          <w:jc w:val="center"/>
        </w:trPr>
        <w:tc>
          <w:tcPr>
            <w:tcW w:w="933" w:type="dxa"/>
            <w:vMerge/>
          </w:tcPr>
          <w:p w:rsidR="00A515F8" w:rsidRPr="003D0CB0" w:rsidRDefault="00A515F8" w:rsidP="00A5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Деятельность в «мастерских полезного действия»: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1. Мастерская «Преображение» (мытье кукол, ремонт, оформление головы, лиц</w:t>
            </w: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  создание причесок, стрижка, замена волос (по необходимости).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2. Мастерская «Школа  юных модельеров» (разработка дизайна одежды для кукол, создание эскизов, работа по подбору ткани, пряжи,  создание  и декорирование одежды для кукол).</w:t>
            </w:r>
          </w:p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3. «Мастерская нужных мелочей»</w:t>
            </w: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изготовление аксессуаров)</w:t>
            </w: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F8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4. «Мастерская сапожного дела» (изготовление обуви для кукол в различных техниках).</w:t>
            </w:r>
          </w:p>
          <w:p w:rsidR="00817E61" w:rsidRPr="003D0CB0" w:rsidRDefault="00817E61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Ноябрь - март</w:t>
            </w:r>
          </w:p>
        </w:tc>
        <w:tc>
          <w:tcPr>
            <w:tcW w:w="2393" w:type="dxa"/>
            <w:vMerge/>
          </w:tcPr>
          <w:p w:rsidR="00A515F8" w:rsidRPr="003D0CB0" w:rsidRDefault="00A515F8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B0" w:rsidRPr="003D0CB0" w:rsidTr="00A515F8">
        <w:trPr>
          <w:cantSplit/>
          <w:trHeight w:val="1134"/>
          <w:jc w:val="center"/>
        </w:trPr>
        <w:tc>
          <w:tcPr>
            <w:tcW w:w="933" w:type="dxa"/>
            <w:vMerge w:val="restart"/>
            <w:textDirection w:val="btLr"/>
          </w:tcPr>
          <w:p w:rsidR="003D0CB0" w:rsidRPr="003D0CB0" w:rsidRDefault="003D0CB0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D0CB0" w:rsidRPr="003D0CB0" w:rsidRDefault="003D0CB0" w:rsidP="00A51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4820" w:type="dxa"/>
          </w:tcPr>
          <w:p w:rsidR="003D0CB0" w:rsidRPr="003D0CB0" w:rsidRDefault="003D0CB0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Фестиваль «Кукольный мир» (праздничное мероприятие для детей</w:t>
            </w: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 и кукол</w:t>
            </w: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41" w:type="dxa"/>
            <w:vMerge w:val="restart"/>
          </w:tcPr>
          <w:p w:rsidR="003D0CB0" w:rsidRPr="003D0CB0" w:rsidRDefault="003D0CB0" w:rsidP="00A5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2393" w:type="dxa"/>
            <w:vMerge w:val="restart"/>
          </w:tcPr>
          <w:p w:rsidR="003D0CB0" w:rsidRPr="003D0CB0" w:rsidRDefault="003D0CB0" w:rsidP="003D0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Кадровый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педагоги.</w:t>
            </w:r>
          </w:p>
          <w:p w:rsidR="003D0CB0" w:rsidRPr="003D0CB0" w:rsidRDefault="003D0CB0" w:rsidP="003D0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родители.</w:t>
            </w:r>
          </w:p>
          <w:p w:rsidR="003D0CB0" w:rsidRPr="003D0CB0" w:rsidRDefault="003D0CB0" w:rsidP="003D0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помещения и оборудование ДОУ.</w:t>
            </w:r>
          </w:p>
          <w:p w:rsidR="003D0CB0" w:rsidRPr="003D0CB0" w:rsidRDefault="003D0CB0" w:rsidP="003D0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  <w:proofErr w:type="gramEnd"/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: грамоты, благодарственные письма для участников.</w:t>
            </w:r>
          </w:p>
        </w:tc>
      </w:tr>
      <w:tr w:rsidR="003D0CB0" w:rsidRPr="003D0CB0" w:rsidTr="00A515F8">
        <w:trPr>
          <w:jc w:val="center"/>
        </w:trPr>
        <w:tc>
          <w:tcPr>
            <w:tcW w:w="933" w:type="dxa"/>
            <w:vMerge/>
          </w:tcPr>
          <w:p w:rsidR="003D0CB0" w:rsidRPr="003D0CB0" w:rsidRDefault="003D0CB0" w:rsidP="0084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D0CB0" w:rsidRPr="003D0CB0" w:rsidRDefault="003D0CB0" w:rsidP="003D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«Кукла - фотомодель»  (фотографии </w:t>
            </w:r>
            <w:r w:rsidR="00817E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>домашних</w:t>
            </w:r>
            <w:r w:rsidR="00817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 кукол в нарядах, сделанных руками детей и родителей)</w:t>
            </w:r>
          </w:p>
          <w:p w:rsidR="003D0CB0" w:rsidRPr="003D0CB0" w:rsidRDefault="003D0CB0" w:rsidP="003D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Merge/>
          </w:tcPr>
          <w:p w:rsidR="003D0CB0" w:rsidRPr="003D0CB0" w:rsidRDefault="003D0CB0" w:rsidP="0084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D0CB0" w:rsidRPr="003D0CB0" w:rsidRDefault="003D0CB0" w:rsidP="0084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29B" w:rsidRDefault="00F0529B" w:rsidP="00F0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B0" w:rsidRPr="00331CAF" w:rsidRDefault="003D0CB0" w:rsidP="003D0CB0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ОЦЕНКА РЕЗУЛЬТАТОВ РЕАЛИЗАЦИИ ПРОЕКТА</w:t>
      </w:r>
    </w:p>
    <w:p w:rsidR="00817E61" w:rsidRDefault="003D0CB0" w:rsidP="003D0CB0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1CAF">
        <w:rPr>
          <w:rFonts w:ascii="Times New Roman" w:hAnsi="Times New Roman" w:cs="Times New Roman"/>
          <w:sz w:val="28"/>
          <w:szCs w:val="28"/>
        </w:rPr>
        <w:t xml:space="preserve">Оценка эффективности проекта проводится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детьми в игровой и творческой деятельности. </w:t>
      </w:r>
    </w:p>
    <w:p w:rsidR="003D0CB0" w:rsidRPr="0019766A" w:rsidRDefault="00817E61" w:rsidP="0019766A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CB0" w:rsidRPr="00331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оценки используются следующие данные:</w:t>
      </w:r>
      <w:r w:rsidR="003D0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детьми кукол в игровой деятельности, характер взаимодействия с куклой; </w:t>
      </w:r>
      <w:r w:rsidR="003D0CB0">
        <w:rPr>
          <w:rFonts w:ascii="Times New Roman" w:hAnsi="Times New Roman" w:cs="Times New Roman"/>
          <w:sz w:val="28"/>
          <w:szCs w:val="28"/>
        </w:rPr>
        <w:t>уровень проявления детьми интереса и желания принимать участие в творческих мастерских, проявление инициативы и творческих способностей.</w:t>
      </w:r>
    </w:p>
    <w:p w:rsidR="003D0CB0" w:rsidRPr="00331CAF" w:rsidRDefault="003D0CB0" w:rsidP="003D0CB0">
      <w:pPr>
        <w:tabs>
          <w:tab w:val="left" w:pos="243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1CAF">
        <w:rPr>
          <w:rFonts w:ascii="Times New Roman" w:hAnsi="Times New Roman" w:cs="Times New Roman"/>
          <w:bCs/>
          <w:sz w:val="28"/>
          <w:szCs w:val="28"/>
        </w:rPr>
        <w:lastRenderedPageBreak/>
        <w:t>РАСПРОСТРАНЕНИЕ РЕЗУЛЬТАТОВ ПРОЕКТА</w:t>
      </w:r>
    </w:p>
    <w:p w:rsidR="003D0CB0" w:rsidRPr="003A0A0D" w:rsidRDefault="003D0CB0" w:rsidP="003D0CB0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1CAF">
        <w:rPr>
          <w:rFonts w:ascii="Times New Roman" w:hAnsi="Times New Roman" w:cs="Times New Roman"/>
          <w:bCs/>
          <w:sz w:val="28"/>
          <w:szCs w:val="28"/>
        </w:rPr>
        <w:t xml:space="preserve">Дети будут распространять полученный опыт, обучая сверстников </w:t>
      </w:r>
      <w:r w:rsidR="00817E61">
        <w:rPr>
          <w:rFonts w:ascii="Times New Roman" w:hAnsi="Times New Roman" w:cs="Times New Roman"/>
          <w:bCs/>
          <w:sz w:val="28"/>
          <w:szCs w:val="28"/>
        </w:rPr>
        <w:t xml:space="preserve">способам </w:t>
      </w:r>
      <w:r w:rsidRPr="00331CAF">
        <w:rPr>
          <w:rFonts w:ascii="Times New Roman" w:hAnsi="Times New Roman" w:cs="Times New Roman"/>
          <w:bCs/>
          <w:sz w:val="28"/>
          <w:szCs w:val="28"/>
        </w:rPr>
        <w:t xml:space="preserve"> создания </w:t>
      </w:r>
      <w:r w:rsidR="00817E61">
        <w:rPr>
          <w:rFonts w:ascii="Times New Roman" w:hAnsi="Times New Roman" w:cs="Times New Roman"/>
          <w:bCs/>
          <w:sz w:val="28"/>
          <w:szCs w:val="28"/>
        </w:rPr>
        <w:t xml:space="preserve">причесок, </w:t>
      </w:r>
      <w:r w:rsidR="00E108AE">
        <w:rPr>
          <w:rFonts w:ascii="Times New Roman" w:hAnsi="Times New Roman" w:cs="Times New Roman"/>
          <w:bCs/>
          <w:sz w:val="28"/>
          <w:szCs w:val="28"/>
        </w:rPr>
        <w:t xml:space="preserve">одежды, обуви и </w:t>
      </w:r>
      <w:r w:rsidRPr="00331CAF">
        <w:rPr>
          <w:rFonts w:ascii="Times New Roman" w:hAnsi="Times New Roman" w:cs="Times New Roman"/>
          <w:bCs/>
          <w:sz w:val="28"/>
          <w:szCs w:val="28"/>
        </w:rPr>
        <w:t xml:space="preserve"> аксессуаров для </w:t>
      </w:r>
      <w:r w:rsidR="00E108AE">
        <w:rPr>
          <w:rFonts w:ascii="Times New Roman" w:hAnsi="Times New Roman" w:cs="Times New Roman"/>
          <w:bCs/>
          <w:sz w:val="28"/>
          <w:szCs w:val="28"/>
        </w:rPr>
        <w:t>кукол</w:t>
      </w:r>
      <w:r w:rsidRPr="00331C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331CAF">
        <w:rPr>
          <w:rFonts w:ascii="Times New Roman" w:hAnsi="Times New Roman" w:cs="Times New Roman"/>
          <w:bCs/>
          <w:sz w:val="28"/>
          <w:szCs w:val="28"/>
        </w:rPr>
        <w:t>уд</w:t>
      </w:r>
      <w:r>
        <w:rPr>
          <w:rFonts w:ascii="Times New Roman" w:hAnsi="Times New Roman" w:cs="Times New Roman"/>
          <w:bCs/>
          <w:sz w:val="28"/>
          <w:szCs w:val="28"/>
        </w:rPr>
        <w:t>ет организован</w:t>
      </w:r>
      <w:r w:rsidRPr="00331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AF">
        <w:rPr>
          <w:rFonts w:ascii="Times New Roman" w:hAnsi="Times New Roman" w:cs="Times New Roman"/>
          <w:sz w:val="28"/>
          <w:szCs w:val="28"/>
        </w:rPr>
        <w:t>постоянно действующий к</w:t>
      </w:r>
      <w:r w:rsidR="00E108AE">
        <w:rPr>
          <w:rFonts w:ascii="Times New Roman" w:hAnsi="Times New Roman" w:cs="Times New Roman"/>
          <w:sz w:val="28"/>
          <w:szCs w:val="28"/>
        </w:rPr>
        <w:t>ружок для детей «Кукольный мир», включающий в себя апробированные в проекте мастерские, а также мастерскую по созданию кукол из ткани.</w:t>
      </w:r>
    </w:p>
    <w:p w:rsidR="003D0CB0" w:rsidRPr="002B164A" w:rsidRDefault="003D0CB0" w:rsidP="003D0CB0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CAF">
        <w:rPr>
          <w:rFonts w:ascii="Times New Roman" w:hAnsi="Times New Roman" w:cs="Times New Roman"/>
          <w:bCs/>
          <w:sz w:val="28"/>
          <w:szCs w:val="28"/>
        </w:rPr>
        <w:t>Данный проект может быть реализован в других дошкольных учреждениях.</w:t>
      </w:r>
    </w:p>
    <w:p w:rsidR="003D0CB0" w:rsidRPr="00331CAF" w:rsidRDefault="003D0CB0" w:rsidP="003D0CB0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331CAF">
        <w:rPr>
          <w:bCs/>
          <w:color w:val="auto"/>
          <w:sz w:val="28"/>
          <w:szCs w:val="28"/>
        </w:rPr>
        <w:t>УСТОЙЧИВОСТЬ ПРОЕКТА</w:t>
      </w:r>
    </w:p>
    <w:tbl>
      <w:tblPr>
        <w:tblStyle w:val="a3"/>
        <w:tblW w:w="0" w:type="auto"/>
        <w:tblLook w:val="04A0"/>
      </w:tblPr>
      <w:tblGrid>
        <w:gridCol w:w="4219"/>
        <w:gridCol w:w="5635"/>
      </w:tblGrid>
      <w:tr w:rsidR="003D0CB0" w:rsidRPr="00996E24" w:rsidTr="00AC03FA">
        <w:tc>
          <w:tcPr>
            <w:tcW w:w="4219" w:type="dxa"/>
          </w:tcPr>
          <w:p w:rsidR="003D0CB0" w:rsidRPr="00996E24" w:rsidRDefault="003D0CB0" w:rsidP="00AC03F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96E24">
              <w:rPr>
                <w:bCs/>
                <w:color w:val="auto"/>
                <w:sz w:val="20"/>
                <w:szCs w:val="20"/>
              </w:rPr>
              <w:t>Негативные последствия</w:t>
            </w:r>
          </w:p>
        </w:tc>
        <w:tc>
          <w:tcPr>
            <w:tcW w:w="5635" w:type="dxa"/>
          </w:tcPr>
          <w:p w:rsidR="003D0CB0" w:rsidRPr="00996E24" w:rsidRDefault="003D0CB0" w:rsidP="00AC03F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96E24">
              <w:rPr>
                <w:bCs/>
                <w:color w:val="auto"/>
                <w:sz w:val="20"/>
                <w:szCs w:val="20"/>
              </w:rPr>
              <w:t>Способы преодоления</w:t>
            </w:r>
          </w:p>
        </w:tc>
      </w:tr>
      <w:tr w:rsidR="003D0CB0" w:rsidRPr="00996E24" w:rsidTr="00AC03FA">
        <w:tc>
          <w:tcPr>
            <w:tcW w:w="4219" w:type="dxa"/>
          </w:tcPr>
          <w:p w:rsidR="003D0CB0" w:rsidRPr="00996E24" w:rsidRDefault="003D0CB0" w:rsidP="00AC03F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96E24">
              <w:rPr>
                <w:bCs/>
                <w:color w:val="auto"/>
                <w:sz w:val="20"/>
                <w:szCs w:val="20"/>
              </w:rPr>
              <w:t>Желание детей заниматься деятельностью в одной выбранной им творческой мастерской, не попробовав себя в других</w:t>
            </w:r>
            <w:r>
              <w:rPr>
                <w:bCs/>
                <w:color w:val="auto"/>
                <w:sz w:val="20"/>
                <w:szCs w:val="20"/>
              </w:rPr>
              <w:t>.</w:t>
            </w:r>
            <w:r w:rsidRPr="00996E24">
              <w:rPr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635" w:type="dxa"/>
          </w:tcPr>
          <w:p w:rsidR="003D0CB0" w:rsidRPr="00996E24" w:rsidRDefault="003D0CB0" w:rsidP="00AC03F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Мотивация ребенка получением  готовой, завершенной  работы только после обучения во всех творческих мастерских, 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которую</w:t>
            </w:r>
            <w:proofErr w:type="gramEnd"/>
            <w:r>
              <w:rPr>
                <w:bCs/>
                <w:color w:val="auto"/>
                <w:sz w:val="20"/>
                <w:szCs w:val="20"/>
              </w:rPr>
              <w:t xml:space="preserve"> впоследствии можно использовать в играх.</w:t>
            </w:r>
          </w:p>
          <w:p w:rsidR="003D0CB0" w:rsidRPr="00996E24" w:rsidRDefault="003D0CB0" w:rsidP="00AC03F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3D0CB0" w:rsidRPr="00996E24" w:rsidTr="00AC03FA">
        <w:tc>
          <w:tcPr>
            <w:tcW w:w="4219" w:type="dxa"/>
          </w:tcPr>
          <w:p w:rsidR="003D0CB0" w:rsidRPr="00996E24" w:rsidRDefault="003D0CB0" w:rsidP="003D0CB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96E24">
              <w:rPr>
                <w:bCs/>
                <w:color w:val="auto"/>
                <w:sz w:val="20"/>
                <w:szCs w:val="20"/>
              </w:rPr>
              <w:t>Нежелание детей мальчиков у</w:t>
            </w:r>
            <w:r>
              <w:rPr>
                <w:bCs/>
                <w:color w:val="auto"/>
                <w:sz w:val="20"/>
                <w:szCs w:val="20"/>
              </w:rPr>
              <w:t xml:space="preserve">частвовать в преображении кукол, изготовлении </w:t>
            </w:r>
            <w:r w:rsidR="00E108AE">
              <w:rPr>
                <w:bCs/>
                <w:color w:val="auto"/>
                <w:sz w:val="20"/>
                <w:szCs w:val="20"/>
              </w:rPr>
              <w:t>для них одежды</w:t>
            </w:r>
            <w:r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635" w:type="dxa"/>
          </w:tcPr>
          <w:p w:rsidR="003D0CB0" w:rsidRDefault="003D0CB0" w:rsidP="00F00E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Помощь сверстников, пример других детей, возможность выбора для преображения кукол</w:t>
            </w:r>
            <w:r w:rsidR="00E108AE">
              <w:rPr>
                <w:bCs/>
                <w:color w:val="auto"/>
                <w:sz w:val="20"/>
                <w:szCs w:val="20"/>
              </w:rPr>
              <w:t xml:space="preserve"> в образе </w:t>
            </w:r>
            <w:r>
              <w:rPr>
                <w:bCs/>
                <w:color w:val="auto"/>
                <w:sz w:val="20"/>
                <w:szCs w:val="20"/>
              </w:rPr>
              <w:t>мальчиков</w:t>
            </w:r>
            <w:r w:rsidR="00F00EAF">
              <w:rPr>
                <w:bCs/>
                <w:color w:val="auto"/>
                <w:sz w:val="20"/>
                <w:szCs w:val="20"/>
              </w:rPr>
              <w:t xml:space="preserve">, пример известных российских модельеров </w:t>
            </w:r>
            <w:r w:rsidR="00817E61">
              <w:rPr>
                <w:bCs/>
                <w:color w:val="auto"/>
                <w:sz w:val="20"/>
                <w:szCs w:val="20"/>
              </w:rPr>
              <w:t xml:space="preserve">В. Зайцева, В. </w:t>
            </w:r>
            <w:proofErr w:type="spellStart"/>
            <w:r w:rsidR="00817E61">
              <w:rPr>
                <w:bCs/>
                <w:color w:val="auto"/>
                <w:sz w:val="20"/>
                <w:szCs w:val="20"/>
              </w:rPr>
              <w:t>Юдашкина</w:t>
            </w:r>
            <w:proofErr w:type="spellEnd"/>
            <w:r w:rsidR="00817E61">
              <w:rPr>
                <w:bCs/>
                <w:color w:val="auto"/>
                <w:sz w:val="20"/>
                <w:szCs w:val="20"/>
              </w:rPr>
              <w:t>.</w:t>
            </w:r>
          </w:p>
          <w:p w:rsidR="00817E61" w:rsidRPr="00996E24" w:rsidRDefault="00817E61" w:rsidP="00F00E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3D0CB0" w:rsidRPr="00331CAF" w:rsidRDefault="003D0CB0" w:rsidP="003D0CB0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3D0CB0" w:rsidRPr="00331CAF" w:rsidRDefault="003D0CB0" w:rsidP="003D0CB0">
      <w:pPr>
        <w:pStyle w:val="Default"/>
        <w:spacing w:line="360" w:lineRule="auto"/>
        <w:rPr>
          <w:color w:val="auto"/>
          <w:sz w:val="28"/>
          <w:szCs w:val="28"/>
        </w:rPr>
      </w:pPr>
      <w:r w:rsidRPr="00331CAF">
        <w:rPr>
          <w:bCs/>
          <w:color w:val="auto"/>
          <w:sz w:val="28"/>
          <w:szCs w:val="28"/>
        </w:rPr>
        <w:t>БЮДЖЕТ ПРОЕКТА</w:t>
      </w:r>
    </w:p>
    <w:p w:rsidR="003D0CB0" w:rsidRPr="00331CAF" w:rsidRDefault="003D0CB0" w:rsidP="003D0CB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1CAF">
        <w:rPr>
          <w:rFonts w:ascii="Times New Roman" w:hAnsi="Times New Roman" w:cs="Times New Roman"/>
          <w:bCs/>
          <w:sz w:val="28"/>
          <w:szCs w:val="28"/>
        </w:rPr>
        <w:t>Бюджет проекта не предусмотрен.</w:t>
      </w:r>
    </w:p>
    <w:p w:rsidR="00E108AE" w:rsidRDefault="00E108AE" w:rsidP="003D0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CB0" w:rsidRPr="00331CAF" w:rsidRDefault="003D0CB0" w:rsidP="00674EA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74EA0" w:rsidRDefault="003D0CB0" w:rsidP="00674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74EA0">
        <w:rPr>
          <w:rFonts w:ascii="Times New Roman" w:hAnsi="Times New Roman" w:cs="Times New Roman"/>
          <w:sz w:val="28"/>
          <w:szCs w:val="28"/>
        </w:rPr>
        <w:t>Голиней</w:t>
      </w:r>
      <w:proofErr w:type="spellEnd"/>
      <w:r w:rsidR="00674EA0">
        <w:rPr>
          <w:rFonts w:ascii="Times New Roman" w:hAnsi="Times New Roman" w:cs="Times New Roman"/>
          <w:sz w:val="28"/>
          <w:szCs w:val="28"/>
        </w:rPr>
        <w:t xml:space="preserve"> Н.В. «Мастерские полезного действия как инновационная форма развития детей дошкольного возраста». Публикация научной статьи на портале</w:t>
      </w:r>
      <w:r w:rsidR="00674EA0" w:rsidRPr="00674EA0">
        <w:t xml:space="preserve"> </w:t>
      </w:r>
      <w:proofErr w:type="spellStart"/>
      <w:r w:rsidR="00674EA0" w:rsidRPr="00674EA0">
        <w:rPr>
          <w:rFonts w:ascii="Times New Roman" w:hAnsi="Times New Roman" w:cs="Times New Roman"/>
          <w:sz w:val="28"/>
          <w:szCs w:val="28"/>
        </w:rPr>
        <w:t>cyberleninka.ru</w:t>
      </w:r>
      <w:proofErr w:type="spellEnd"/>
      <w:r w:rsidR="00674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CB0" w:rsidRPr="00674EA0" w:rsidRDefault="00674EA0" w:rsidP="00674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2749">
        <w:rPr>
          <w:rFonts w:ascii="Times New Roman" w:hAnsi="Times New Roman" w:cs="Times New Roman"/>
          <w:sz w:val="28"/>
          <w:szCs w:val="28"/>
        </w:rPr>
        <w:t xml:space="preserve">Калиниченко А.В., </w:t>
      </w:r>
      <w:proofErr w:type="spellStart"/>
      <w:r w:rsidR="00C52749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C52749">
        <w:rPr>
          <w:rFonts w:ascii="Times New Roman" w:hAnsi="Times New Roman" w:cs="Times New Roman"/>
          <w:sz w:val="28"/>
          <w:szCs w:val="28"/>
        </w:rPr>
        <w:t xml:space="preserve"> Ю.В., Сидоренко В.Н. «Развитие игровой деятельности дошкольников» методическое пособие. М.: «Айрис дидактика», 2004г.</w:t>
      </w:r>
    </w:p>
    <w:p w:rsidR="00C52749" w:rsidRDefault="00674EA0" w:rsidP="003D0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5274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C52749">
        <w:rPr>
          <w:rFonts w:ascii="Times New Roman" w:hAnsi="Times New Roman" w:cs="Times New Roman"/>
          <w:sz w:val="28"/>
          <w:szCs w:val="28"/>
        </w:rPr>
        <w:t xml:space="preserve"> Л.В. «Конструирование и художественный труд в детском саду». М.: ТЦ «Сфера», 2012г.</w:t>
      </w:r>
    </w:p>
    <w:p w:rsidR="003D0CB0" w:rsidRPr="00331CAF" w:rsidRDefault="00674EA0" w:rsidP="003D0CB0">
      <w:pPr>
        <w:tabs>
          <w:tab w:val="left" w:pos="330"/>
          <w:tab w:val="center" w:pos="4819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8AE" w:rsidRPr="00331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</w:t>
      </w:r>
      <w:r w:rsidR="00E1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CB0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3D0CB0" w:rsidRPr="0097074D">
          <w:rPr>
            <w:rStyle w:val="a8"/>
            <w:rFonts w:ascii="Times New Roman" w:hAnsi="Times New Roman" w:cs="Times New Roman"/>
            <w:sz w:val="28"/>
            <w:szCs w:val="28"/>
          </w:rPr>
          <w:t>https://infourok.ru/rol</w:t>
        </w:r>
        <w:r w:rsidR="003D0CB0" w:rsidRPr="0097074D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3D0CB0" w:rsidRPr="0097074D">
          <w:rPr>
            <w:rStyle w:val="a8"/>
            <w:rFonts w:ascii="Times New Roman" w:hAnsi="Times New Roman" w:cs="Times New Roman"/>
            <w:sz w:val="28"/>
            <w:szCs w:val="28"/>
          </w:rPr>
          <w:t>kukli</w:t>
        </w:r>
        <w:r w:rsidR="003D0CB0" w:rsidRPr="0097074D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3D0CB0" w:rsidRPr="0097074D">
          <w:rPr>
            <w:rStyle w:val="a8"/>
            <w:rFonts w:ascii="Times New Roman" w:hAnsi="Times New Roman" w:cs="Times New Roman"/>
            <w:sz w:val="28"/>
            <w:szCs w:val="28"/>
          </w:rPr>
          <w:t>v-razvitii-rebenka-doshkolnogo-vozrasta-3954244.html</w:t>
        </w:r>
      </w:hyperlink>
      <w:r>
        <w:t xml:space="preserve"> .</w:t>
      </w:r>
      <w:r w:rsidR="003D0CB0">
        <w:rPr>
          <w:rFonts w:ascii="Times New Roman" w:hAnsi="Times New Roman" w:cs="Times New Roman"/>
          <w:sz w:val="28"/>
          <w:szCs w:val="28"/>
        </w:rPr>
        <w:tab/>
      </w:r>
      <w:r w:rsidR="003D0CB0">
        <w:rPr>
          <w:rFonts w:ascii="Times New Roman" w:hAnsi="Times New Roman" w:cs="Times New Roman"/>
          <w:sz w:val="28"/>
          <w:szCs w:val="28"/>
        </w:rPr>
        <w:tab/>
      </w:r>
      <w:r w:rsidR="003D0CB0">
        <w:rPr>
          <w:rFonts w:ascii="Times New Roman" w:hAnsi="Times New Roman" w:cs="Times New Roman"/>
          <w:sz w:val="28"/>
          <w:szCs w:val="28"/>
        </w:rPr>
        <w:tab/>
      </w:r>
      <w:r w:rsidR="00F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9B" w:rsidRDefault="00F0529B" w:rsidP="008260DE">
      <w:pPr>
        <w:tabs>
          <w:tab w:val="num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0529B" w:rsidRDefault="00F0529B" w:rsidP="008260DE">
      <w:pPr>
        <w:tabs>
          <w:tab w:val="num" w:pos="142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A2D12" w:rsidRDefault="005A2D12"/>
    <w:sectPr w:rsidR="005A2D12" w:rsidSect="00F0529B">
      <w:pgSz w:w="11906" w:h="16838"/>
      <w:pgMar w:top="993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028"/>
    <w:rsid w:val="00042659"/>
    <w:rsid w:val="000611D2"/>
    <w:rsid w:val="00105824"/>
    <w:rsid w:val="0019766A"/>
    <w:rsid w:val="003971E0"/>
    <w:rsid w:val="003D0CB0"/>
    <w:rsid w:val="00565028"/>
    <w:rsid w:val="005717AA"/>
    <w:rsid w:val="005A2D12"/>
    <w:rsid w:val="00674EA0"/>
    <w:rsid w:val="007043C1"/>
    <w:rsid w:val="00817E61"/>
    <w:rsid w:val="008260DE"/>
    <w:rsid w:val="00A515F8"/>
    <w:rsid w:val="00C52749"/>
    <w:rsid w:val="00DE699E"/>
    <w:rsid w:val="00E108AE"/>
    <w:rsid w:val="00F00EAF"/>
    <w:rsid w:val="00F0529B"/>
    <w:rsid w:val="00FD57B4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8"/>
    <w:pPr>
      <w:spacing w:after="0" w:line="240" w:lineRule="auto"/>
      <w:jc w:val="center"/>
    </w:pPr>
  </w:style>
  <w:style w:type="paragraph" w:styleId="3">
    <w:name w:val="heading 3"/>
    <w:basedOn w:val="a"/>
    <w:next w:val="a"/>
    <w:link w:val="30"/>
    <w:qFormat/>
    <w:rsid w:val="005650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02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6502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028"/>
    <w:pPr>
      <w:ind w:left="720"/>
      <w:contextualSpacing/>
    </w:pPr>
  </w:style>
  <w:style w:type="paragraph" w:customStyle="1" w:styleId="Default">
    <w:name w:val="Default"/>
    <w:rsid w:val="0056502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65028"/>
    <w:rPr>
      <w:b/>
      <w:bCs/>
    </w:rPr>
  </w:style>
  <w:style w:type="paragraph" w:styleId="a6">
    <w:name w:val="Normal (Web)"/>
    <w:basedOn w:val="a"/>
    <w:uiPriority w:val="99"/>
    <w:unhideWhenUsed/>
    <w:rsid w:val="00565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5028"/>
  </w:style>
  <w:style w:type="character" w:styleId="a7">
    <w:name w:val="Emphasis"/>
    <w:uiPriority w:val="20"/>
    <w:qFormat/>
    <w:rsid w:val="00565028"/>
    <w:rPr>
      <w:i/>
      <w:iCs/>
    </w:rPr>
  </w:style>
  <w:style w:type="character" w:styleId="a8">
    <w:name w:val="Hyperlink"/>
    <w:basedOn w:val="a0"/>
    <w:uiPriority w:val="99"/>
    <w:unhideWhenUsed/>
    <w:rsid w:val="005650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27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rol-kukli-v-razvitii-rebenka-doshkolnogo-vozrasta-39542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2020-10-30T09:01:00Z</cp:lastPrinted>
  <dcterms:created xsi:type="dcterms:W3CDTF">2020-10-30T07:13:00Z</dcterms:created>
  <dcterms:modified xsi:type="dcterms:W3CDTF">2020-10-30T10:42:00Z</dcterms:modified>
</cp:coreProperties>
</file>