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F3" w:rsidRDefault="002819F3" w:rsidP="0086192A">
      <w:pPr>
        <w:pStyle w:val="Default"/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1420" cy="10668000"/>
            <wp:effectExtent l="19050" t="0" r="0" b="0"/>
            <wp:wrapSquare wrapText="bothSides"/>
            <wp:docPr id="1" name="Рисунок 1" descr="C:\Users\User\Pictures\2020-07-10\Scan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7-10\Scan2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A81" w:rsidRPr="0086192A" w:rsidRDefault="00F32A81" w:rsidP="0086192A">
      <w:pPr>
        <w:pStyle w:val="Default"/>
        <w:jc w:val="both"/>
      </w:pPr>
      <w:r w:rsidRPr="0086192A">
        <w:rPr>
          <w:b/>
          <w:bCs/>
        </w:rPr>
        <w:lastRenderedPageBreak/>
        <w:t>1. Общие положения</w:t>
      </w:r>
      <w:r w:rsidR="001B3568">
        <w:rPr>
          <w:b/>
          <w:bCs/>
        </w:rPr>
        <w:t>.</w:t>
      </w:r>
    </w:p>
    <w:p w:rsidR="00F32A81" w:rsidRPr="0086192A" w:rsidRDefault="00F32A81" w:rsidP="0086192A">
      <w:pPr>
        <w:pStyle w:val="Default"/>
        <w:jc w:val="both"/>
      </w:pPr>
      <w:r w:rsidRPr="0086192A">
        <w:t xml:space="preserve">1.1. Настоящее Положение о пользовании педагогами библиотекой и информационными ресурсами и о порядке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(далее - Положение) </w:t>
      </w:r>
      <w:r w:rsidR="0086192A">
        <w:t>муниципаль</w:t>
      </w:r>
      <w:r w:rsidRPr="0086192A">
        <w:t xml:space="preserve">ного бюджетного дошкольного образовательного учреждения </w:t>
      </w:r>
      <w:r w:rsidR="0086192A">
        <w:t>«Детский сад № 326»</w:t>
      </w:r>
      <w:r w:rsidRPr="0086192A">
        <w:t xml:space="preserve"> (далее – </w:t>
      </w:r>
      <w:r w:rsidR="0086192A">
        <w:t>МБ</w:t>
      </w:r>
      <w:r w:rsidRPr="0086192A">
        <w:t xml:space="preserve">ДОУ) разработан в соответствии с Федеральным законом от 29.12.2012 № 273-ФЗ «Об образовании в Российской Федерации». </w:t>
      </w:r>
    </w:p>
    <w:p w:rsidR="00F32A81" w:rsidRPr="0086192A" w:rsidRDefault="00F32A81" w:rsidP="0086192A">
      <w:pPr>
        <w:pStyle w:val="Default"/>
        <w:jc w:val="both"/>
      </w:pPr>
      <w:r w:rsidRPr="0086192A">
        <w:t xml:space="preserve">1.2. Настоящее Положение регламентирует пользование библиотекой и информационными ресурсами и доступ педагогических работников </w:t>
      </w:r>
      <w:r w:rsidR="0086192A">
        <w:t>МБДОУ</w:t>
      </w:r>
      <w:r w:rsidRPr="0086192A"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 </w:t>
      </w:r>
    </w:p>
    <w:p w:rsidR="00F32A81" w:rsidRPr="0086192A" w:rsidRDefault="00F32A81" w:rsidP="0086192A">
      <w:pPr>
        <w:pStyle w:val="Default"/>
        <w:jc w:val="both"/>
      </w:pPr>
      <w:r w:rsidRPr="0086192A">
        <w:t xml:space="preserve"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</w:t>
      </w:r>
      <w:r w:rsidR="0086192A">
        <w:t>У</w:t>
      </w:r>
      <w:r w:rsidRPr="0086192A">
        <w:t xml:space="preserve">ставом </w:t>
      </w:r>
      <w:r w:rsidR="0086192A">
        <w:t>МБ</w:t>
      </w:r>
      <w:r w:rsidRPr="0086192A">
        <w:t xml:space="preserve">ДОУ. </w:t>
      </w:r>
    </w:p>
    <w:p w:rsidR="00F32A81" w:rsidRPr="0086192A" w:rsidRDefault="00F32A81" w:rsidP="0086192A">
      <w:pPr>
        <w:pStyle w:val="Default"/>
        <w:jc w:val="both"/>
      </w:pPr>
    </w:p>
    <w:p w:rsidR="00F32A81" w:rsidRPr="0086192A" w:rsidRDefault="00F32A81" w:rsidP="0086192A">
      <w:pPr>
        <w:pStyle w:val="Default"/>
        <w:jc w:val="both"/>
      </w:pPr>
      <w:r w:rsidRPr="0086192A">
        <w:rPr>
          <w:b/>
          <w:bCs/>
        </w:rPr>
        <w:t>2. Доступ к информационно-телекоммуникационным сетям</w:t>
      </w:r>
      <w:r w:rsidR="001B3568">
        <w:rPr>
          <w:b/>
          <w:bCs/>
        </w:rPr>
        <w:t>.</w:t>
      </w:r>
      <w:r w:rsidRPr="0086192A">
        <w:rPr>
          <w:b/>
          <w:bCs/>
        </w:rPr>
        <w:t xml:space="preserve"> </w:t>
      </w:r>
    </w:p>
    <w:p w:rsidR="00F32A81" w:rsidRPr="0086192A" w:rsidRDefault="00F32A81" w:rsidP="0086192A">
      <w:pPr>
        <w:pStyle w:val="Default"/>
        <w:jc w:val="both"/>
      </w:pPr>
      <w:r w:rsidRPr="0086192A">
        <w:t xml:space="preserve">2.1. Доступ педагогических работников к информационно-телекоммуникационной сети Интернет в </w:t>
      </w:r>
      <w:r w:rsidR="0086192A">
        <w:t>МБ</w:t>
      </w:r>
      <w:r w:rsidRPr="0086192A">
        <w:t xml:space="preserve">ДОУ осуществляется с персональных компьютеров (ноутбука, компьютера), подключенных к сети Интернет, без ограничения времени и потребленного трафика. </w:t>
      </w:r>
    </w:p>
    <w:p w:rsidR="00F32A81" w:rsidRPr="0086192A" w:rsidRDefault="00F32A81" w:rsidP="0086192A">
      <w:pPr>
        <w:pStyle w:val="Default"/>
        <w:jc w:val="both"/>
      </w:pPr>
      <w:r w:rsidRPr="0086192A">
        <w:t xml:space="preserve">2.2. Предоставление доступа осуществляется </w:t>
      </w:r>
      <w:r w:rsidR="0086192A">
        <w:t xml:space="preserve">заместителем заведующего по учебно-воспитательной работе </w:t>
      </w:r>
      <w:r w:rsidRPr="0086192A">
        <w:t xml:space="preserve"> </w:t>
      </w:r>
      <w:r w:rsidR="0086192A">
        <w:t>МБ</w:t>
      </w:r>
      <w:r w:rsidRPr="0086192A">
        <w:t xml:space="preserve">ДОУ. </w:t>
      </w:r>
    </w:p>
    <w:p w:rsidR="00F32A81" w:rsidRPr="0086192A" w:rsidRDefault="00F32A81" w:rsidP="0086192A">
      <w:pPr>
        <w:pStyle w:val="Default"/>
        <w:jc w:val="both"/>
      </w:pPr>
    </w:p>
    <w:p w:rsidR="00F32A81" w:rsidRPr="0086192A" w:rsidRDefault="001B3568" w:rsidP="0086192A">
      <w:pPr>
        <w:pStyle w:val="Default"/>
        <w:jc w:val="both"/>
      </w:pPr>
      <w:r>
        <w:rPr>
          <w:b/>
          <w:bCs/>
        </w:rPr>
        <w:t>3. Доступ к базам данных.</w:t>
      </w:r>
    </w:p>
    <w:p w:rsidR="00F32A81" w:rsidRPr="0086192A" w:rsidRDefault="00F32A81" w:rsidP="0086192A">
      <w:pPr>
        <w:pStyle w:val="Default"/>
        <w:jc w:val="both"/>
      </w:pPr>
      <w:r w:rsidRPr="0086192A">
        <w:t xml:space="preserve">3.1. Педагогическим работникам обеспечивается доступ к следующим электронным базам данных: </w:t>
      </w:r>
    </w:p>
    <w:p w:rsidR="00F32A81" w:rsidRPr="0086192A" w:rsidRDefault="00F32A81" w:rsidP="0086192A">
      <w:pPr>
        <w:pStyle w:val="Default"/>
        <w:jc w:val="both"/>
      </w:pPr>
      <w:r w:rsidRPr="0086192A">
        <w:t>- профессиональные базы данных</w:t>
      </w:r>
      <w:r w:rsidR="00153981" w:rsidRPr="00153981">
        <w:rPr>
          <w:rFonts w:eastAsiaTheme="minorEastAsia"/>
          <w:color w:val="auto"/>
          <w:sz w:val="28"/>
          <w:szCs w:val="28"/>
          <w:lang w:eastAsia="ru-RU"/>
        </w:rPr>
        <w:t xml:space="preserve"> </w:t>
      </w:r>
      <w:r w:rsidR="00153981" w:rsidRPr="00153981">
        <w:rPr>
          <w:rFonts w:eastAsiaTheme="minorEastAsia"/>
          <w:color w:val="auto"/>
          <w:lang w:eastAsia="ru-RU"/>
        </w:rPr>
        <w:t>(</w:t>
      </w:r>
      <w:r w:rsidR="00153981" w:rsidRPr="00153981">
        <w:t xml:space="preserve">сайт Министерства образования и науки РФ, сайт Министерства образования Красноярского края, сайт Красноярского информационно-методического центра, </w:t>
      </w:r>
      <w:proofErr w:type="spellStart"/>
      <w:r w:rsidR="00153981" w:rsidRPr="00153981">
        <w:t>вебинары</w:t>
      </w:r>
      <w:proofErr w:type="spellEnd"/>
      <w:r w:rsidR="00153981" w:rsidRPr="00153981">
        <w:t>, дистанционные научно-практические конференции и т.д.)</w:t>
      </w:r>
      <w:r w:rsidRPr="0086192A">
        <w:t xml:space="preserve">; </w:t>
      </w:r>
    </w:p>
    <w:p w:rsidR="00F32A81" w:rsidRPr="0086192A" w:rsidRDefault="00F32A81" w:rsidP="0086192A">
      <w:pPr>
        <w:pStyle w:val="Default"/>
        <w:jc w:val="both"/>
      </w:pPr>
      <w:r w:rsidRPr="0086192A">
        <w:t xml:space="preserve">- информационные справочные системы; </w:t>
      </w:r>
    </w:p>
    <w:p w:rsidR="00F32A81" w:rsidRPr="0086192A" w:rsidRDefault="00F32A81" w:rsidP="0086192A">
      <w:pPr>
        <w:pStyle w:val="Default"/>
        <w:jc w:val="both"/>
      </w:pPr>
      <w:r w:rsidRPr="0086192A">
        <w:t xml:space="preserve">- поисковые системы. </w:t>
      </w:r>
    </w:p>
    <w:p w:rsidR="00153981" w:rsidRDefault="00153981" w:rsidP="0086192A">
      <w:pPr>
        <w:pStyle w:val="Default"/>
        <w:jc w:val="both"/>
      </w:pPr>
    </w:p>
    <w:p w:rsidR="00F32A81" w:rsidRPr="00153981" w:rsidRDefault="00153981" w:rsidP="0086192A">
      <w:pPr>
        <w:pStyle w:val="Default"/>
        <w:jc w:val="both"/>
        <w:rPr>
          <w:b/>
        </w:rPr>
      </w:pPr>
      <w:r w:rsidRPr="00153981">
        <w:rPr>
          <w:b/>
        </w:rPr>
        <w:t>4.</w:t>
      </w:r>
      <w:r w:rsidR="00F32A81" w:rsidRPr="00153981">
        <w:rPr>
          <w:b/>
        </w:rPr>
        <w:t xml:space="preserve"> Доступ к учебным и методическим материалам</w:t>
      </w:r>
      <w:r w:rsidR="001B3568">
        <w:rPr>
          <w:b/>
        </w:rPr>
        <w:t>.</w:t>
      </w:r>
    </w:p>
    <w:p w:rsidR="00F32A81" w:rsidRPr="0086192A" w:rsidRDefault="00153981" w:rsidP="0086192A">
      <w:pPr>
        <w:pStyle w:val="Default"/>
        <w:jc w:val="both"/>
      </w:pPr>
      <w:r>
        <w:t>4</w:t>
      </w:r>
      <w:r w:rsidR="00F32A81" w:rsidRPr="0086192A">
        <w:t xml:space="preserve">.1. Учебные и методические материалы, размещаемые на официальном сайте </w:t>
      </w:r>
      <w:r w:rsidR="0086192A">
        <w:t>МБ</w:t>
      </w:r>
      <w:r w:rsidR="00F32A81" w:rsidRPr="0086192A">
        <w:t xml:space="preserve">ДОУ, находятся в открытом доступе. </w:t>
      </w:r>
    </w:p>
    <w:p w:rsidR="00F32A81" w:rsidRPr="0086192A" w:rsidRDefault="00153981" w:rsidP="0086192A">
      <w:pPr>
        <w:pStyle w:val="Default"/>
        <w:jc w:val="both"/>
      </w:pPr>
      <w:r>
        <w:t>4</w:t>
      </w:r>
      <w:r w:rsidR="00F32A81" w:rsidRPr="0086192A">
        <w:t xml:space="preserve">.2. Педагогическим работникам по их запросам могут выдаваться во временное пользование методические материалы. </w:t>
      </w:r>
    </w:p>
    <w:p w:rsidR="00F32A81" w:rsidRPr="0086192A" w:rsidRDefault="00153981" w:rsidP="0086192A">
      <w:pPr>
        <w:pStyle w:val="Default"/>
        <w:jc w:val="both"/>
      </w:pPr>
      <w:r>
        <w:t>4</w:t>
      </w:r>
      <w:r w:rsidR="0086192A">
        <w:t>.3</w:t>
      </w:r>
      <w:r w:rsidR="00F32A81" w:rsidRPr="0086192A">
        <w:t xml:space="preserve">. Выдача педагогическим работникам во временное пользование методических материалов, осуществляется </w:t>
      </w:r>
      <w:r w:rsidR="0086192A">
        <w:t xml:space="preserve">заместителем заведующего по учебно-воспитательной работе </w:t>
      </w:r>
      <w:r w:rsidR="0086192A" w:rsidRPr="0086192A">
        <w:t xml:space="preserve"> </w:t>
      </w:r>
      <w:r w:rsidR="0086192A">
        <w:t>МБ</w:t>
      </w:r>
      <w:r w:rsidR="0086192A" w:rsidRPr="0086192A">
        <w:t>ДОУ</w:t>
      </w:r>
      <w:r w:rsidR="00F32A81" w:rsidRPr="0086192A">
        <w:t>.</w:t>
      </w:r>
    </w:p>
    <w:p w:rsidR="00F32A81" w:rsidRPr="0086192A" w:rsidRDefault="00153981" w:rsidP="0086192A">
      <w:pPr>
        <w:pStyle w:val="Default"/>
        <w:jc w:val="both"/>
      </w:pPr>
      <w:r>
        <w:t>4</w:t>
      </w:r>
      <w:r w:rsidR="00F32A81" w:rsidRPr="0086192A">
        <w:t>.</w:t>
      </w:r>
      <w:r w:rsidR="0086192A">
        <w:t>4</w:t>
      </w:r>
      <w:r w:rsidR="00F32A81" w:rsidRPr="0086192A">
        <w:t xml:space="preserve">. Срок, на который выдаются методические материалы, определяется старшим воспитателем с учетом графика использования запрашиваемых материалов в методическом кабинете. </w:t>
      </w:r>
    </w:p>
    <w:p w:rsidR="00F32A81" w:rsidRPr="0086192A" w:rsidRDefault="00153981" w:rsidP="0086192A">
      <w:pPr>
        <w:pStyle w:val="Default"/>
        <w:jc w:val="both"/>
      </w:pPr>
      <w:r>
        <w:t>4</w:t>
      </w:r>
      <w:r w:rsidR="00F32A81" w:rsidRPr="0086192A">
        <w:t>.</w:t>
      </w:r>
      <w:r w:rsidR="0086192A">
        <w:t>5</w:t>
      </w:r>
      <w:r w:rsidR="00F32A81" w:rsidRPr="0086192A">
        <w:t xml:space="preserve">. Выдача педагогическому работнику и сдача им методических материалов фиксируются в журнале выдачи. </w:t>
      </w:r>
    </w:p>
    <w:p w:rsidR="00F32A81" w:rsidRPr="0086192A" w:rsidRDefault="00153981" w:rsidP="0086192A">
      <w:pPr>
        <w:pStyle w:val="Default"/>
        <w:jc w:val="both"/>
      </w:pPr>
      <w:r>
        <w:t>4</w:t>
      </w:r>
      <w:r w:rsidR="00F32A81" w:rsidRPr="0086192A">
        <w:t>.</w:t>
      </w:r>
      <w:r w:rsidR="0086192A">
        <w:t>6</w:t>
      </w:r>
      <w:r w:rsidR="00F32A81" w:rsidRPr="0086192A">
        <w:t xml:space="preserve">. 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F32A81" w:rsidRPr="00153981" w:rsidRDefault="00153981" w:rsidP="0086192A">
      <w:pPr>
        <w:pStyle w:val="Default"/>
        <w:jc w:val="both"/>
        <w:rPr>
          <w:b/>
        </w:rPr>
      </w:pPr>
      <w:r w:rsidRPr="00153981">
        <w:rPr>
          <w:b/>
        </w:rPr>
        <w:lastRenderedPageBreak/>
        <w:t>5</w:t>
      </w:r>
      <w:r w:rsidR="00F32A81" w:rsidRPr="00153981">
        <w:rPr>
          <w:b/>
        </w:rPr>
        <w:t xml:space="preserve">. Доступ к материально-техническим средствам обеспечения </w:t>
      </w:r>
      <w:r w:rsidR="0086192A" w:rsidRPr="00153981">
        <w:rPr>
          <w:b/>
        </w:rPr>
        <w:t>образовательной деятельности</w:t>
      </w:r>
      <w:r w:rsidR="001B3568">
        <w:rPr>
          <w:b/>
        </w:rPr>
        <w:t>.</w:t>
      </w:r>
    </w:p>
    <w:p w:rsidR="00F32A81" w:rsidRPr="0086192A" w:rsidRDefault="00153981" w:rsidP="0086192A">
      <w:pPr>
        <w:pStyle w:val="Default"/>
        <w:jc w:val="both"/>
      </w:pPr>
      <w:r>
        <w:t>5</w:t>
      </w:r>
      <w:r w:rsidR="00F32A81" w:rsidRPr="0086192A">
        <w:t xml:space="preserve">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86192A" w:rsidRDefault="00F32A81" w:rsidP="003547BC">
      <w:pPr>
        <w:pStyle w:val="Default"/>
        <w:numPr>
          <w:ilvl w:val="0"/>
          <w:numId w:val="1"/>
        </w:numPr>
        <w:ind w:left="284" w:hanging="284"/>
        <w:jc w:val="both"/>
      </w:pPr>
      <w:r w:rsidRPr="0086192A">
        <w:t>без ограничения к спортивному</w:t>
      </w:r>
      <w:r w:rsidR="009A23C0">
        <w:t xml:space="preserve">, </w:t>
      </w:r>
      <w:r w:rsidRPr="0086192A">
        <w:t>музыкальн</w:t>
      </w:r>
      <w:r w:rsidR="009A23C0">
        <w:t>ому залам</w:t>
      </w:r>
      <w:r w:rsidR="0086192A">
        <w:t>, и местам проведения непосредственно образовательной деятельности</w:t>
      </w:r>
      <w:r w:rsidRPr="0086192A">
        <w:t xml:space="preserve"> во время, определенное в сетке </w:t>
      </w:r>
      <w:r w:rsidR="003547BC">
        <w:t>непосредственно образовательной деятельности</w:t>
      </w:r>
      <w:r w:rsidRPr="0086192A">
        <w:t xml:space="preserve">, графиках; </w:t>
      </w:r>
    </w:p>
    <w:p w:rsidR="00F32A81" w:rsidRPr="0086192A" w:rsidRDefault="009A23C0" w:rsidP="003547BC">
      <w:pPr>
        <w:pStyle w:val="Default"/>
        <w:numPr>
          <w:ilvl w:val="0"/>
          <w:numId w:val="1"/>
        </w:numPr>
        <w:ind w:left="284" w:hanging="284"/>
        <w:jc w:val="both"/>
      </w:pPr>
      <w:proofErr w:type="gramStart"/>
      <w:r>
        <w:t>к спортивному, музыкальному залам</w:t>
      </w:r>
      <w:r w:rsidR="00F32A81" w:rsidRPr="0086192A">
        <w:t xml:space="preserve">, и местам проведения занятий вне времени, определенного сеткой </w:t>
      </w:r>
      <w:r w:rsidR="003547BC">
        <w:t>непосредственно образовательной деятельности</w:t>
      </w:r>
      <w:r w:rsidR="00F32A81" w:rsidRPr="0086192A">
        <w:t xml:space="preserve">, по согласованию с работником, ответственным за данное помещение, </w:t>
      </w:r>
      <w:r w:rsidR="003547BC">
        <w:t xml:space="preserve">заместителем заведующего по учебно-воспитательной работе </w:t>
      </w:r>
      <w:r w:rsidR="003547BC" w:rsidRPr="0086192A">
        <w:t xml:space="preserve"> </w:t>
      </w:r>
      <w:r w:rsidR="003547BC">
        <w:t>МБ</w:t>
      </w:r>
      <w:r w:rsidR="003547BC" w:rsidRPr="0086192A">
        <w:t>ДОУ</w:t>
      </w:r>
      <w:r w:rsidR="00F32A81" w:rsidRPr="0086192A">
        <w:t xml:space="preserve">. </w:t>
      </w:r>
      <w:proofErr w:type="gramEnd"/>
    </w:p>
    <w:p w:rsidR="00F32A81" w:rsidRPr="0086192A" w:rsidRDefault="00153981" w:rsidP="0086192A">
      <w:pPr>
        <w:pStyle w:val="Default"/>
        <w:jc w:val="both"/>
      </w:pPr>
      <w:r>
        <w:t>5</w:t>
      </w:r>
      <w:r w:rsidR="00F32A81" w:rsidRPr="0086192A">
        <w:t>.2. Использование движимых (переносных) материально-технических средств обеспечения образовательной деятельности (проекторы и т.п.) осуществляется по заявке, поданной педагогическим работ</w:t>
      </w:r>
      <w:r w:rsidR="009A23C0">
        <w:t>ником (не менее чем за 1 рабочий</w:t>
      </w:r>
      <w:r w:rsidR="00F32A81" w:rsidRPr="0086192A">
        <w:t xml:space="preserve"> д</w:t>
      </w:r>
      <w:bookmarkStart w:id="0" w:name="_GoBack"/>
      <w:bookmarkEnd w:id="0"/>
      <w:r w:rsidR="009A23C0">
        <w:t>ень</w:t>
      </w:r>
      <w:r w:rsidR="00F32A81" w:rsidRPr="0086192A">
        <w:t xml:space="preserve"> до дня использования материально-технических средств) </w:t>
      </w:r>
      <w:r w:rsidR="003547BC">
        <w:t>выдачу производит ответственный</w:t>
      </w:r>
      <w:r w:rsidR="00F32A81" w:rsidRPr="0086192A">
        <w:t xml:space="preserve"> за сохранность и правильное использование соответствующих средств. </w:t>
      </w:r>
    </w:p>
    <w:p w:rsidR="00F32A81" w:rsidRPr="0086192A" w:rsidRDefault="00F32A81" w:rsidP="0086192A">
      <w:pPr>
        <w:pStyle w:val="Default"/>
        <w:jc w:val="both"/>
      </w:pPr>
      <w:r w:rsidRPr="0086192A">
        <w:t xml:space="preserve"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F32A81" w:rsidRPr="0086192A" w:rsidRDefault="00153981" w:rsidP="0086192A">
      <w:pPr>
        <w:pStyle w:val="Default"/>
        <w:jc w:val="both"/>
      </w:pPr>
      <w:r>
        <w:t>5</w:t>
      </w:r>
      <w:r w:rsidR="00F32A81" w:rsidRPr="0086192A">
        <w:t xml:space="preserve">.3.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F32A81" w:rsidRPr="0086192A" w:rsidRDefault="00F32A81" w:rsidP="0086192A">
      <w:pPr>
        <w:pStyle w:val="Default"/>
        <w:jc w:val="both"/>
      </w:pPr>
      <w:r w:rsidRPr="0086192A">
        <w:t xml:space="preserve">Педагогический работник может сделать не более 80 копий страниц формата А4 в квартал. </w:t>
      </w:r>
    </w:p>
    <w:p w:rsidR="00F32A81" w:rsidRPr="0086192A" w:rsidRDefault="00153981" w:rsidP="0086192A">
      <w:pPr>
        <w:pStyle w:val="Default"/>
        <w:jc w:val="both"/>
      </w:pPr>
      <w:r>
        <w:t>5</w:t>
      </w:r>
      <w:r w:rsidR="00F32A81" w:rsidRPr="0086192A">
        <w:t xml:space="preserve">.4. Для распечатывания учебных и методических материалов педагогические работники имеют право пользоваться принтером. </w:t>
      </w:r>
    </w:p>
    <w:p w:rsidR="00F32A81" w:rsidRPr="0086192A" w:rsidRDefault="00F32A81" w:rsidP="0086192A">
      <w:pPr>
        <w:pStyle w:val="Default"/>
        <w:jc w:val="both"/>
      </w:pPr>
      <w:r w:rsidRPr="0086192A">
        <w:t xml:space="preserve">Педагогический работник может распечатать на принтере не более 80 страниц формата А4 в квартал. </w:t>
      </w:r>
    </w:p>
    <w:p w:rsidR="00F32A81" w:rsidRPr="0086192A" w:rsidRDefault="00153981" w:rsidP="0086192A">
      <w:pPr>
        <w:pStyle w:val="Default"/>
        <w:jc w:val="both"/>
      </w:pPr>
      <w:r>
        <w:t>5</w:t>
      </w:r>
      <w:r w:rsidR="00F32A81" w:rsidRPr="0086192A">
        <w:t>.5.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</w:t>
      </w:r>
      <w:r w:rsidR="003547BC">
        <w:t>го</w:t>
      </w:r>
      <w:r w:rsidR="00F32A81" w:rsidRPr="0086192A">
        <w:t xml:space="preserve"> </w:t>
      </w:r>
      <w:r w:rsidR="003547BC">
        <w:t>МБ</w:t>
      </w:r>
      <w:r w:rsidR="00F32A81" w:rsidRPr="0086192A">
        <w:t xml:space="preserve">ДОУ. </w:t>
      </w:r>
    </w:p>
    <w:p w:rsidR="00F32A81" w:rsidRPr="0086192A" w:rsidRDefault="00153981" w:rsidP="0086192A">
      <w:pPr>
        <w:pStyle w:val="Default"/>
        <w:jc w:val="both"/>
      </w:pPr>
      <w:r>
        <w:t>5</w:t>
      </w:r>
      <w:r w:rsidR="00F32A81" w:rsidRPr="0086192A">
        <w:t xml:space="preserve">.6. Накопители информации (CD-диски, </w:t>
      </w:r>
      <w:proofErr w:type="spellStart"/>
      <w:r w:rsidR="00F32A81" w:rsidRPr="0086192A">
        <w:t>флеш-накопители</w:t>
      </w:r>
      <w:proofErr w:type="spellEnd"/>
      <w:r w:rsidR="00F32A81" w:rsidRPr="0086192A"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86192A" w:rsidRDefault="0086192A" w:rsidP="00153981">
      <w:pPr>
        <w:pStyle w:val="Default"/>
        <w:jc w:val="both"/>
        <w:rPr>
          <w:b/>
          <w:bCs/>
        </w:rPr>
      </w:pPr>
    </w:p>
    <w:p w:rsidR="00153981" w:rsidRPr="00153981" w:rsidRDefault="00153981" w:rsidP="00153981">
      <w:pPr>
        <w:pStyle w:val="Default"/>
        <w:jc w:val="both"/>
        <w:rPr>
          <w:b/>
          <w:bCs/>
        </w:rPr>
      </w:pPr>
      <w:r w:rsidRPr="00153981">
        <w:rPr>
          <w:b/>
          <w:bCs/>
        </w:rPr>
        <w:t>6.Обязанности и ответственность педагогов, осуществляющих доступ к 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 w:rsidR="001B3568">
        <w:rPr>
          <w:b/>
          <w:bCs/>
        </w:rPr>
        <w:t>.</w:t>
      </w:r>
    </w:p>
    <w:p w:rsidR="00153981" w:rsidRPr="00153981" w:rsidRDefault="00153981" w:rsidP="00153981">
      <w:pPr>
        <w:pStyle w:val="Default"/>
        <w:jc w:val="both"/>
        <w:rPr>
          <w:bCs/>
        </w:rPr>
      </w:pPr>
      <w:r w:rsidRPr="00153981">
        <w:rPr>
          <w:bCs/>
        </w:rPr>
        <w:t>6.1.Осуществляя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педагоги обязаны:</w:t>
      </w:r>
    </w:p>
    <w:p w:rsidR="00153981" w:rsidRPr="00153981" w:rsidRDefault="00153981" w:rsidP="00153981">
      <w:pPr>
        <w:pStyle w:val="Default"/>
        <w:jc w:val="both"/>
        <w:rPr>
          <w:bCs/>
        </w:rPr>
      </w:pPr>
      <w:r w:rsidRPr="00153981">
        <w:rPr>
          <w:bCs/>
        </w:rPr>
        <w:t xml:space="preserve">-  соблюдать </w:t>
      </w:r>
      <w:r>
        <w:rPr>
          <w:bCs/>
        </w:rPr>
        <w:t xml:space="preserve">требования </w:t>
      </w:r>
      <w:r w:rsidRPr="00153981">
        <w:rPr>
          <w:bCs/>
        </w:rPr>
        <w:t>настоящ</w:t>
      </w:r>
      <w:r>
        <w:rPr>
          <w:bCs/>
        </w:rPr>
        <w:t>его</w:t>
      </w:r>
      <w:r w:rsidRPr="00153981">
        <w:rPr>
          <w:bCs/>
        </w:rPr>
        <w:t xml:space="preserve"> П</w:t>
      </w:r>
      <w:r>
        <w:rPr>
          <w:bCs/>
        </w:rPr>
        <w:t>оложения</w:t>
      </w:r>
      <w:r w:rsidRPr="00153981">
        <w:rPr>
          <w:bCs/>
        </w:rPr>
        <w:t>;</w:t>
      </w:r>
    </w:p>
    <w:p w:rsidR="00153981" w:rsidRPr="00153981" w:rsidRDefault="00153981" w:rsidP="00153981">
      <w:pPr>
        <w:pStyle w:val="Default"/>
        <w:jc w:val="both"/>
        <w:rPr>
          <w:bCs/>
        </w:rPr>
      </w:pPr>
      <w:r w:rsidRPr="00153981">
        <w:rPr>
          <w:bCs/>
        </w:rPr>
        <w:t>- не нарушать правила техники безопасности, пожарной безопасности и санитарно-гигиенических  правил и норм;</w:t>
      </w:r>
    </w:p>
    <w:p w:rsidR="00153981" w:rsidRPr="00153981" w:rsidRDefault="00153981" w:rsidP="00153981">
      <w:pPr>
        <w:pStyle w:val="Default"/>
        <w:jc w:val="both"/>
        <w:rPr>
          <w:bCs/>
        </w:rPr>
      </w:pPr>
      <w:r w:rsidRPr="00153981">
        <w:rPr>
          <w:bCs/>
        </w:rPr>
        <w:t>- не допускать порчи персональных компьютеров, ноутбуков, принтера, копировального аппарата, учебных и методических материалов, материально-технических средств обеспечения образовательного процесса.</w:t>
      </w:r>
    </w:p>
    <w:p w:rsidR="00153981" w:rsidRDefault="00153981" w:rsidP="0086192A">
      <w:pPr>
        <w:pStyle w:val="Default"/>
        <w:jc w:val="both"/>
        <w:rPr>
          <w:b/>
          <w:bCs/>
        </w:rPr>
      </w:pPr>
    </w:p>
    <w:p w:rsidR="00F32A81" w:rsidRPr="0086192A" w:rsidRDefault="00153981" w:rsidP="0086192A">
      <w:pPr>
        <w:pStyle w:val="Default"/>
        <w:jc w:val="both"/>
      </w:pPr>
      <w:r>
        <w:rPr>
          <w:b/>
          <w:bCs/>
        </w:rPr>
        <w:t>7</w:t>
      </w:r>
      <w:r w:rsidR="00F32A81" w:rsidRPr="0086192A">
        <w:rPr>
          <w:b/>
          <w:bCs/>
        </w:rPr>
        <w:t>. Заключение</w:t>
      </w:r>
      <w:r w:rsidR="001B3568">
        <w:rPr>
          <w:b/>
          <w:bCs/>
        </w:rPr>
        <w:t>.</w:t>
      </w:r>
      <w:r w:rsidR="00F32A81" w:rsidRPr="0086192A">
        <w:rPr>
          <w:b/>
          <w:bCs/>
        </w:rPr>
        <w:t xml:space="preserve"> </w:t>
      </w:r>
    </w:p>
    <w:p w:rsidR="00F32A81" w:rsidRPr="0086192A" w:rsidRDefault="00153981" w:rsidP="0086192A">
      <w:pPr>
        <w:pStyle w:val="Default"/>
        <w:jc w:val="both"/>
      </w:pPr>
      <w:r>
        <w:t>7.1.</w:t>
      </w:r>
      <w:r w:rsidR="00F32A81" w:rsidRPr="0086192A">
        <w:t xml:space="preserve"> Срок данного Положения не ограничен. Положение действует до принятия нового.</w:t>
      </w:r>
    </w:p>
    <w:sectPr w:rsidR="00F32A81" w:rsidRPr="0086192A" w:rsidSect="005A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4920"/>
    <w:multiLevelType w:val="hybridMultilevel"/>
    <w:tmpl w:val="48789EC0"/>
    <w:lvl w:ilvl="0" w:tplc="A920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640"/>
    <w:rsid w:val="00153981"/>
    <w:rsid w:val="001B3568"/>
    <w:rsid w:val="002819F3"/>
    <w:rsid w:val="003547BC"/>
    <w:rsid w:val="004877A4"/>
    <w:rsid w:val="005A2D12"/>
    <w:rsid w:val="00737AA0"/>
    <w:rsid w:val="0086192A"/>
    <w:rsid w:val="008E21F2"/>
    <w:rsid w:val="009A23C0"/>
    <w:rsid w:val="009D4CC1"/>
    <w:rsid w:val="00B8325B"/>
    <w:rsid w:val="00CD4E18"/>
    <w:rsid w:val="00D53640"/>
    <w:rsid w:val="00EF4C49"/>
    <w:rsid w:val="00F266D4"/>
    <w:rsid w:val="00F32A81"/>
    <w:rsid w:val="00FE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4E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D4E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2020-04-13T02:10:00Z</dcterms:created>
  <dcterms:modified xsi:type="dcterms:W3CDTF">2020-07-10T08:17:00Z</dcterms:modified>
</cp:coreProperties>
</file>